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6D33" w:rsidRDefault="003E6D33" w:rsidP="003E6D3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Walter YUENET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fl.1418)</w:t>
      </w:r>
    </w:p>
    <w:p w:rsidR="003E6D33" w:rsidRDefault="003E6D33" w:rsidP="003E6D3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Heanor</w:t>
      </w:r>
      <w:proofErr w:type="spellEnd"/>
      <w:r>
        <w:rPr>
          <w:rFonts w:ascii="Times New Roman" w:hAnsi="Times New Roman" w:cs="Times New Roman"/>
          <w:sz w:val="24"/>
          <w:szCs w:val="24"/>
        </w:rPr>
        <w:t>, Derbyshire.</w:t>
      </w:r>
    </w:p>
    <w:p w:rsidR="003E6D33" w:rsidRDefault="003E6D33" w:rsidP="003E6D3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E6D33" w:rsidRDefault="003E6D33" w:rsidP="003E6D3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E6D33" w:rsidRDefault="003E6D33" w:rsidP="003E6D3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 Aug.1418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post mortem held in Derby into lands </w:t>
      </w:r>
    </w:p>
    <w:p w:rsidR="003E6D33" w:rsidRDefault="003E6D33" w:rsidP="003E6D3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held by the late Sir Richard Grey, Lord Grey of </w:t>
      </w:r>
      <w:proofErr w:type="spellStart"/>
      <w:r>
        <w:rPr>
          <w:rFonts w:ascii="Times New Roman" w:hAnsi="Times New Roman" w:cs="Times New Roman"/>
          <w:sz w:val="24"/>
          <w:szCs w:val="24"/>
        </w:rPr>
        <w:t>Codnor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3E6D33" w:rsidRDefault="003E6D33" w:rsidP="003E6D3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144264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21 – 8)</w:t>
      </w:r>
    </w:p>
    <w:p w:rsidR="003E6D33" w:rsidRDefault="003E6D33" w:rsidP="003E6D3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E6D33" w:rsidRDefault="003E6D33" w:rsidP="003E6D3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3E6D33" w:rsidRDefault="003E6D33" w:rsidP="003E6D3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 October 2015</w:t>
      </w:r>
      <w:bookmarkStart w:id="0" w:name="_GoBack"/>
      <w:bookmarkEnd w:id="0"/>
    </w:p>
    <w:sectPr w:rsidR="00DD5B8A" w:rsidRPr="003E6D3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E6D33" w:rsidRDefault="003E6D33" w:rsidP="00564E3C">
      <w:pPr>
        <w:spacing w:after="0" w:line="240" w:lineRule="auto"/>
      </w:pPr>
      <w:r>
        <w:separator/>
      </w:r>
    </w:p>
  </w:endnote>
  <w:endnote w:type="continuationSeparator" w:id="0">
    <w:p w:rsidR="003E6D33" w:rsidRDefault="003E6D33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3E6D33">
      <w:rPr>
        <w:rFonts w:ascii="Times New Roman" w:hAnsi="Times New Roman" w:cs="Times New Roman"/>
        <w:noProof/>
        <w:sz w:val="24"/>
        <w:szCs w:val="24"/>
      </w:rPr>
      <w:t>5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E6D33" w:rsidRDefault="003E6D33" w:rsidP="00564E3C">
      <w:pPr>
        <w:spacing w:after="0" w:line="240" w:lineRule="auto"/>
      </w:pPr>
      <w:r>
        <w:separator/>
      </w:r>
    </w:p>
  </w:footnote>
  <w:footnote w:type="continuationSeparator" w:id="0">
    <w:p w:rsidR="003E6D33" w:rsidRDefault="003E6D33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6D33"/>
    <w:rsid w:val="00372DC6"/>
    <w:rsid w:val="003E6D33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F9C0E4"/>
  <w15:chartTrackingRefBased/>
  <w15:docId w15:val="{D35603AF-E656-4DF5-A13B-FC1475AF68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3E6D3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49</Words>
  <Characters>284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2015-10-05T11:29:00Z</dcterms:created>
  <dcterms:modified xsi:type="dcterms:W3CDTF">2015-10-05T11:30:00Z</dcterms:modified>
</cp:coreProperties>
</file>