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9B1FB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YOMAN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8DB38A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Findern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Derbyshire. Husbandman.</w:t>
      </w:r>
    </w:p>
    <w:p w14:paraId="0C2D884F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D2E3A3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73D31C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Hill(q.v.) brought a plaint of debt of debt against him and Henry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Irpe</w:t>
      </w:r>
      <w:proofErr w:type="spellEnd"/>
      <w:proofErr w:type="gramEnd"/>
    </w:p>
    <w:p w14:paraId="0876AC6C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Catton, Yorkshire(q.v.).</w:t>
      </w:r>
    </w:p>
    <w:p w14:paraId="4BC15724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38EADA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9680D1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D8A0AD" w14:textId="77777777" w:rsidR="003D126C" w:rsidRDefault="003D126C" w:rsidP="003D126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02F5F0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386F8" w14:textId="77777777" w:rsidR="003D126C" w:rsidRDefault="003D126C" w:rsidP="00CD0211">
      <w:pPr>
        <w:spacing w:after="0" w:line="240" w:lineRule="auto"/>
      </w:pPr>
      <w:r>
        <w:separator/>
      </w:r>
    </w:p>
  </w:endnote>
  <w:endnote w:type="continuationSeparator" w:id="0">
    <w:p w14:paraId="1D21E72A" w14:textId="77777777" w:rsidR="003D126C" w:rsidRDefault="003D12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418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0BAEF0" w14:textId="77777777" w:rsidR="003D126C" w:rsidRDefault="003D126C" w:rsidP="00CD0211">
      <w:pPr>
        <w:spacing w:after="0" w:line="240" w:lineRule="auto"/>
      </w:pPr>
      <w:r>
        <w:separator/>
      </w:r>
    </w:p>
  </w:footnote>
  <w:footnote w:type="continuationSeparator" w:id="0">
    <w:p w14:paraId="62FEDC69" w14:textId="77777777" w:rsidR="003D126C" w:rsidRDefault="003D12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126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3EA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D1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2021-01-16T12:48:00Z</dcterms:created>
  <dcterms:modified xsi:type="dcterms:W3CDTF">2021-01-16T12:48:00Z</dcterms:modified>
</cp:coreProperties>
</file>