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D5049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  <w:u w:val="single"/>
        </w:rPr>
        <w:t>John YOMAN</w:t>
      </w:r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10B26">
        <w:rPr>
          <w:rFonts w:ascii="Times New Roman" w:eastAsia="Calibri" w:hAnsi="Times New Roman" w:cs="Times New Roman"/>
          <w:sz w:val="24"/>
          <w:szCs w:val="24"/>
        </w:rPr>
        <w:t>d.1488)</w:t>
      </w:r>
    </w:p>
    <w:p w14:paraId="077DFC61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of the chantry at the altar of </w:t>
      </w:r>
      <w:proofErr w:type="spellStart"/>
      <w:proofErr w:type="gramStart"/>
      <w:r w:rsidRPr="00310B26">
        <w:rPr>
          <w:rFonts w:ascii="Times New Roman" w:eastAsia="Calibri" w:hAnsi="Times New Roman" w:cs="Times New Roman"/>
          <w:sz w:val="24"/>
          <w:szCs w:val="24"/>
        </w:rPr>
        <w:t>St.Eloi</w:t>
      </w:r>
      <w:proofErr w:type="spellEnd"/>
      <w:proofErr w:type="gramEnd"/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 in the chapel of </w:t>
      </w:r>
      <w:proofErr w:type="spellStart"/>
      <w:r w:rsidRPr="00310B26">
        <w:rPr>
          <w:rFonts w:ascii="Times New Roman" w:eastAsia="Calibri" w:hAnsi="Times New Roman" w:cs="Times New Roman"/>
          <w:sz w:val="24"/>
          <w:szCs w:val="24"/>
        </w:rPr>
        <w:t>St.William</w:t>
      </w:r>
      <w:proofErr w:type="spellEnd"/>
      <w:r w:rsidRPr="00310B26">
        <w:rPr>
          <w:rFonts w:ascii="Times New Roman" w:eastAsia="Calibri" w:hAnsi="Times New Roman" w:cs="Times New Roman"/>
          <w:sz w:val="24"/>
          <w:szCs w:val="24"/>
        </w:rPr>
        <w:t>, Ouse Bridge, York.</w:t>
      </w:r>
    </w:p>
    <w:p w14:paraId="0747D262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5EB578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649B73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  6 Dec.1488</w:t>
      </w:r>
      <w:r w:rsidRPr="00310B26">
        <w:rPr>
          <w:rFonts w:ascii="Times New Roman" w:eastAsia="Calibri" w:hAnsi="Times New Roman" w:cs="Times New Roman"/>
          <w:sz w:val="24"/>
          <w:szCs w:val="24"/>
        </w:rPr>
        <w:tab/>
        <w:t>He had died by this date.</w:t>
      </w:r>
    </w:p>
    <w:p w14:paraId="3BAC8955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</w:rPr>
        <w:tab/>
      </w:r>
      <w:r w:rsidRPr="00310B26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651D53C6" w14:textId="77777777" w:rsidR="00310B26" w:rsidRPr="00310B26" w:rsidRDefault="00310B26" w:rsidP="00310B26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310B26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310B26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3123C13A" w14:textId="77777777" w:rsidR="00310B26" w:rsidRPr="00310B26" w:rsidRDefault="00310B26" w:rsidP="00310B26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</w:rPr>
        <w:t>p.59)</w:t>
      </w:r>
    </w:p>
    <w:p w14:paraId="43B88FEF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7690B4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19A0ACD" w14:textId="77777777" w:rsidR="00310B26" w:rsidRPr="00310B26" w:rsidRDefault="00310B26" w:rsidP="00310B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0B26">
        <w:rPr>
          <w:rFonts w:ascii="Times New Roman" w:eastAsia="Calibri" w:hAnsi="Times New Roman" w:cs="Times New Roman"/>
          <w:sz w:val="24"/>
          <w:szCs w:val="24"/>
        </w:rPr>
        <w:t>23 March 2020</w:t>
      </w:r>
    </w:p>
    <w:p w14:paraId="6D248FD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423F5" w14:textId="77777777" w:rsidR="00310B26" w:rsidRDefault="00310B26" w:rsidP="00CD0211">
      <w:pPr>
        <w:spacing w:after="0" w:line="240" w:lineRule="auto"/>
      </w:pPr>
      <w:r>
        <w:separator/>
      </w:r>
    </w:p>
  </w:endnote>
  <w:endnote w:type="continuationSeparator" w:id="0">
    <w:p w14:paraId="470210DE" w14:textId="77777777" w:rsidR="00310B26" w:rsidRDefault="00310B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6C0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04FD4" w14:textId="77777777" w:rsidR="00310B26" w:rsidRDefault="00310B26" w:rsidP="00CD0211">
      <w:pPr>
        <w:spacing w:after="0" w:line="240" w:lineRule="auto"/>
      </w:pPr>
      <w:r>
        <w:separator/>
      </w:r>
    </w:p>
  </w:footnote>
  <w:footnote w:type="continuationSeparator" w:id="0">
    <w:p w14:paraId="5D1995EB" w14:textId="77777777" w:rsidR="00310B26" w:rsidRDefault="00310B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0B2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C3F1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2020-03-25T18:26:00Z</dcterms:created>
  <dcterms:modified xsi:type="dcterms:W3CDTF">2020-03-25T18:27:00Z</dcterms:modified>
</cp:coreProperties>
</file>