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DD0" w:rsidRDefault="003E4DD0" w:rsidP="003E4DD0">
      <w:pPr>
        <w:pStyle w:val="NoSpacing"/>
        <w:tabs>
          <w:tab w:val="left" w:pos="720"/>
        </w:tabs>
        <w:jc w:val="both"/>
      </w:pPr>
      <w:r>
        <w:rPr>
          <w:u w:val="single"/>
        </w:rPr>
        <w:t xml:space="preserve">John YOLYN 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3E4DD0" w:rsidRDefault="003E4DD0" w:rsidP="003E4DD0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Bushbury</w:t>
      </w:r>
      <w:proofErr w:type="spellEnd"/>
      <w:r>
        <w:t>, Staffordshire. Yeoman.</w:t>
      </w:r>
    </w:p>
    <w:p w:rsidR="003E4DD0" w:rsidRDefault="003E4DD0" w:rsidP="003E4DD0">
      <w:pPr>
        <w:pStyle w:val="NoSpacing"/>
        <w:tabs>
          <w:tab w:val="left" w:pos="720"/>
        </w:tabs>
        <w:jc w:val="both"/>
      </w:pPr>
    </w:p>
    <w:p w:rsidR="003E4DD0" w:rsidRDefault="003E4DD0" w:rsidP="003E4DD0">
      <w:pPr>
        <w:pStyle w:val="NoSpacing"/>
        <w:tabs>
          <w:tab w:val="left" w:pos="720"/>
        </w:tabs>
        <w:jc w:val="both"/>
      </w:pPr>
    </w:p>
    <w:p w:rsidR="003E4DD0" w:rsidRDefault="003E4DD0" w:rsidP="003E4DD0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John </w:t>
      </w:r>
      <w:proofErr w:type="spellStart"/>
      <w:r>
        <w:t>Bele</w:t>
      </w:r>
      <w:proofErr w:type="spellEnd"/>
      <w:r>
        <w:t>(q.v.) brought a plaint of debt against him, as executor of Ralph</w:t>
      </w:r>
    </w:p>
    <w:p w:rsidR="003E4DD0" w:rsidRDefault="003E4DD0" w:rsidP="003E4DD0">
      <w:pPr>
        <w:pStyle w:val="NoSpacing"/>
        <w:tabs>
          <w:tab w:val="left" w:pos="720"/>
        </w:tabs>
        <w:jc w:val="both"/>
      </w:pPr>
      <w:r>
        <w:tab/>
      </w:r>
      <w:r>
        <w:tab/>
      </w:r>
      <w:proofErr w:type="spellStart"/>
      <w:r>
        <w:t>Busshebury</w:t>
      </w:r>
      <w:proofErr w:type="spellEnd"/>
      <w:r>
        <w:t xml:space="preserve"> of </w:t>
      </w:r>
      <w:proofErr w:type="spellStart"/>
      <w:r>
        <w:t>Bushbury</w:t>
      </w:r>
      <w:proofErr w:type="spellEnd"/>
      <w:r>
        <w:t>(q.v.).</w:t>
      </w:r>
    </w:p>
    <w:p w:rsidR="003E4DD0" w:rsidRDefault="003E4DD0" w:rsidP="003E4DD0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3E4DD0" w:rsidRDefault="003E4DD0" w:rsidP="003E4DD0">
      <w:pPr>
        <w:pStyle w:val="NoSpacing"/>
        <w:tabs>
          <w:tab w:val="left" w:pos="720"/>
        </w:tabs>
        <w:jc w:val="both"/>
      </w:pPr>
    </w:p>
    <w:p w:rsidR="003E4DD0" w:rsidRDefault="003E4DD0" w:rsidP="003E4DD0">
      <w:pPr>
        <w:pStyle w:val="NoSpacing"/>
        <w:tabs>
          <w:tab w:val="left" w:pos="720"/>
        </w:tabs>
        <w:jc w:val="both"/>
      </w:pPr>
    </w:p>
    <w:p w:rsidR="003E4DD0" w:rsidRDefault="003E4DD0" w:rsidP="003E4DD0">
      <w:pPr>
        <w:pStyle w:val="NoSpacing"/>
        <w:tabs>
          <w:tab w:val="left" w:pos="720"/>
        </w:tabs>
        <w:jc w:val="both"/>
      </w:pPr>
      <w:r>
        <w:t>26 February 2017</w:t>
      </w:r>
    </w:p>
    <w:p w:rsidR="006B2F86" w:rsidRPr="00E71FC3" w:rsidRDefault="003E4DD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DD0" w:rsidRDefault="003E4DD0" w:rsidP="00E71FC3">
      <w:pPr>
        <w:spacing w:after="0" w:line="240" w:lineRule="auto"/>
      </w:pPr>
      <w:r>
        <w:separator/>
      </w:r>
    </w:p>
  </w:endnote>
  <w:endnote w:type="continuationSeparator" w:id="0">
    <w:p w:rsidR="003E4DD0" w:rsidRDefault="003E4D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DD0" w:rsidRDefault="003E4DD0" w:rsidP="00E71FC3">
      <w:pPr>
        <w:spacing w:after="0" w:line="240" w:lineRule="auto"/>
      </w:pPr>
      <w:r>
        <w:separator/>
      </w:r>
    </w:p>
  </w:footnote>
  <w:footnote w:type="continuationSeparator" w:id="0">
    <w:p w:rsidR="003E4DD0" w:rsidRDefault="003E4D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DD0"/>
    <w:rsid w:val="001A7C09"/>
    <w:rsid w:val="003E4DD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964AF4-3C12-4255-9A1E-605C4B5A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3E4D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2017-03-07T18:50:00Z</dcterms:created>
  <dcterms:modified xsi:type="dcterms:W3CDTF">2017-03-07T18:50:00Z</dcterms:modified>
</cp:coreProperties>
</file>