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F79" w:rsidRDefault="00573F79" w:rsidP="00573F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YESON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73F79" w:rsidRDefault="00573F79" w:rsidP="00573F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Almondbury</w:t>
      </w:r>
      <w:proofErr w:type="spellEnd"/>
      <w:r>
        <w:rPr>
          <w:rFonts w:ascii="Times New Roman" w:hAnsi="Times New Roman" w:cs="Times New Roman"/>
        </w:rPr>
        <w:t>, West Riding of Yorkshire.</w:t>
      </w:r>
    </w:p>
    <w:p w:rsidR="00573F79" w:rsidRDefault="00573F79" w:rsidP="00573F79">
      <w:pPr>
        <w:rPr>
          <w:rFonts w:ascii="Times New Roman" w:hAnsi="Times New Roman" w:cs="Times New Roman"/>
        </w:rPr>
      </w:pPr>
    </w:p>
    <w:p w:rsidR="00573F79" w:rsidRDefault="00573F79" w:rsidP="00573F79">
      <w:pPr>
        <w:rPr>
          <w:rFonts w:ascii="Times New Roman" w:hAnsi="Times New Roman" w:cs="Times New Roman"/>
        </w:rPr>
      </w:pPr>
    </w:p>
    <w:p w:rsidR="00573F79" w:rsidRDefault="00573F79" w:rsidP="00573F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was dead by this time.</w:t>
      </w:r>
    </w:p>
    <w:p w:rsidR="00573F79" w:rsidRDefault="00573F79" w:rsidP="00573F79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573F79" w:rsidRDefault="00573F79" w:rsidP="00573F79">
      <w:pPr>
        <w:rPr>
          <w:rFonts w:ascii="Times New Roman" w:hAnsi="Times New Roman" w:cs="Times New Roman"/>
        </w:rPr>
      </w:pPr>
    </w:p>
    <w:p w:rsidR="00573F79" w:rsidRDefault="00573F79" w:rsidP="00573F79">
      <w:pPr>
        <w:rPr>
          <w:rFonts w:ascii="Times New Roman" w:hAnsi="Times New Roman" w:cs="Times New Roman"/>
        </w:rPr>
      </w:pPr>
    </w:p>
    <w:p w:rsidR="00573F79" w:rsidRDefault="00573F79" w:rsidP="00573F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Robert </w:t>
      </w:r>
      <w:proofErr w:type="spellStart"/>
      <w:r>
        <w:rPr>
          <w:rFonts w:ascii="Times New Roman" w:hAnsi="Times New Roman" w:cs="Times New Roman"/>
        </w:rPr>
        <w:t>Ratcliffe</w:t>
      </w:r>
      <w:proofErr w:type="spellEnd"/>
      <w:r>
        <w:rPr>
          <w:rFonts w:ascii="Times New Roman" w:hAnsi="Times New Roman" w:cs="Times New Roman"/>
        </w:rPr>
        <w:t xml:space="preserve"> of Bolton in Calverley(q.v.) and Unknown </w:t>
      </w:r>
      <w:proofErr w:type="spellStart"/>
      <w:r>
        <w:rPr>
          <w:rFonts w:ascii="Times New Roman" w:hAnsi="Times New Roman" w:cs="Times New Roman"/>
        </w:rPr>
        <w:t>Grayfe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573F79" w:rsidRDefault="00573F79" w:rsidP="00573F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Bradford(q.v.). (ibid.)</w:t>
      </w:r>
    </w:p>
    <w:p w:rsidR="00573F79" w:rsidRDefault="00573F79" w:rsidP="00573F79">
      <w:pPr>
        <w:rPr>
          <w:rFonts w:ascii="Times New Roman" w:hAnsi="Times New Roman" w:cs="Times New Roman"/>
        </w:rPr>
      </w:pPr>
    </w:p>
    <w:p w:rsidR="00573F79" w:rsidRDefault="00573F79" w:rsidP="00573F79">
      <w:pPr>
        <w:rPr>
          <w:rFonts w:ascii="Times New Roman" w:hAnsi="Times New Roman" w:cs="Times New Roman"/>
        </w:rPr>
      </w:pPr>
    </w:p>
    <w:p w:rsidR="00573F79" w:rsidRDefault="00573F79" w:rsidP="00573F79">
      <w:pPr>
        <w:rPr>
          <w:rFonts w:ascii="Times New Roman" w:hAnsi="Times New Roman" w:cs="Times New Roman"/>
        </w:rPr>
      </w:pPr>
    </w:p>
    <w:p w:rsidR="00573F79" w:rsidRDefault="00573F79" w:rsidP="00573F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March 2017</w:t>
      </w:r>
    </w:p>
    <w:p w:rsidR="006B2F86" w:rsidRPr="00E71FC3" w:rsidRDefault="00573F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F79" w:rsidRDefault="00573F79" w:rsidP="00E71FC3">
      <w:r>
        <w:separator/>
      </w:r>
    </w:p>
  </w:endnote>
  <w:endnote w:type="continuationSeparator" w:id="0">
    <w:p w:rsidR="00573F79" w:rsidRDefault="00573F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F79" w:rsidRDefault="00573F79" w:rsidP="00E71FC3">
      <w:r>
        <w:separator/>
      </w:r>
    </w:p>
  </w:footnote>
  <w:footnote w:type="continuationSeparator" w:id="0">
    <w:p w:rsidR="00573F79" w:rsidRDefault="00573F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F79"/>
    <w:rsid w:val="001A7C09"/>
    <w:rsid w:val="00573F7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F588BE-B7ED-4308-88E6-DBA924840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73F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2017-03-08T19:42:00Z</dcterms:created>
  <dcterms:modified xsi:type="dcterms:W3CDTF">2017-03-08T19:42:00Z</dcterms:modified>
</cp:coreProperties>
</file>