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837BE3" w:rsidP="00E71FC3">
      <w:pPr>
        <w:pStyle w:val="NoSpacing"/>
      </w:pPr>
      <w:r>
        <w:rPr>
          <w:u w:val="single"/>
        </w:rPr>
        <w:t>Thomas YERNEMAN</w:t>
      </w:r>
      <w:r>
        <w:t xml:space="preserve">       (fl.1423)</w:t>
      </w:r>
    </w:p>
    <w:p w:rsidR="00837BE3" w:rsidRDefault="00837BE3" w:rsidP="00E71FC3">
      <w:pPr>
        <w:pStyle w:val="NoSpacing"/>
      </w:pPr>
    </w:p>
    <w:p w:rsidR="00837BE3" w:rsidRDefault="00837BE3" w:rsidP="00E71FC3">
      <w:pPr>
        <w:pStyle w:val="NoSpacing"/>
      </w:pPr>
    </w:p>
    <w:p w:rsidR="00837BE3" w:rsidRDefault="00837BE3" w:rsidP="00E71FC3">
      <w:pPr>
        <w:pStyle w:val="NoSpacing"/>
      </w:pPr>
      <w:r>
        <w:t>25 May1423</w:t>
      </w:r>
      <w:r>
        <w:tab/>
        <w:t>He was a juror on the inquisition post mortem held in Deddington,</w:t>
      </w:r>
    </w:p>
    <w:p w:rsidR="00837BE3" w:rsidRDefault="00837BE3" w:rsidP="00E71FC3">
      <w:pPr>
        <w:pStyle w:val="NoSpacing"/>
      </w:pPr>
      <w:r>
        <w:tab/>
      </w:r>
      <w:r>
        <w:tab/>
        <w:t>Oxfordshire, into lands of the late Maud Lovell(q.v.).</w:t>
      </w:r>
    </w:p>
    <w:p w:rsidR="00837BE3" w:rsidRDefault="00837BE3" w:rsidP="00E71FC3">
      <w:pPr>
        <w:pStyle w:val="NoSpacing"/>
      </w:pPr>
      <w:r>
        <w:tab/>
      </w:r>
      <w:r>
        <w:tab/>
        <w:t>(www.inquisitionspostmortem.ac.uk  ref. eCIPM 22-174)</w:t>
      </w:r>
    </w:p>
    <w:p w:rsidR="00837BE3" w:rsidRDefault="00837BE3" w:rsidP="00E71FC3">
      <w:pPr>
        <w:pStyle w:val="NoSpacing"/>
      </w:pPr>
    </w:p>
    <w:p w:rsidR="00837BE3" w:rsidRDefault="00837BE3" w:rsidP="00E71FC3">
      <w:pPr>
        <w:pStyle w:val="NoSpacing"/>
      </w:pPr>
    </w:p>
    <w:p w:rsidR="00837BE3" w:rsidRPr="00837BE3" w:rsidRDefault="00837BE3" w:rsidP="00E71FC3">
      <w:pPr>
        <w:pStyle w:val="NoSpacing"/>
      </w:pPr>
      <w:r>
        <w:t>10 June 2017</w:t>
      </w:r>
      <w:bookmarkStart w:id="0" w:name="_GoBack"/>
      <w:bookmarkEnd w:id="0"/>
    </w:p>
    <w:sectPr w:rsidR="00837BE3" w:rsidRPr="00837BE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7BE3" w:rsidRDefault="00837BE3" w:rsidP="00E71FC3">
      <w:pPr>
        <w:spacing w:after="0" w:line="240" w:lineRule="auto"/>
      </w:pPr>
      <w:r>
        <w:separator/>
      </w:r>
    </w:p>
  </w:endnote>
  <w:endnote w:type="continuationSeparator" w:id="0">
    <w:p w:rsidR="00837BE3" w:rsidRDefault="00837BE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7BE3" w:rsidRDefault="00837BE3" w:rsidP="00E71FC3">
      <w:pPr>
        <w:spacing w:after="0" w:line="240" w:lineRule="auto"/>
      </w:pPr>
      <w:r>
        <w:separator/>
      </w:r>
    </w:p>
  </w:footnote>
  <w:footnote w:type="continuationSeparator" w:id="0">
    <w:p w:rsidR="00837BE3" w:rsidRDefault="00837BE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7BE3"/>
    <w:rsid w:val="001A7C09"/>
    <w:rsid w:val="00577BD5"/>
    <w:rsid w:val="00656CBA"/>
    <w:rsid w:val="006A1F77"/>
    <w:rsid w:val="00733BE7"/>
    <w:rsid w:val="00837BE3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603B7A"/>
  <w15:chartTrackingRefBased/>
  <w15:docId w15:val="{C653AD90-9A40-491B-85D0-4171AF2BC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2</TotalTime>
  <Pages>1</Pages>
  <Words>35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2017-06-10T19:40:00Z</dcterms:created>
  <dcterms:modified xsi:type="dcterms:W3CDTF">2017-06-10T19:42:00Z</dcterms:modified>
</cp:coreProperties>
</file>