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YERDELE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is mentioned in the indenture assigning dower to Margaret Argentine(q.v.)</w:t>
      </w: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having had land in the manor of Weston, Hertfordshire.</w:t>
      </w: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044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044" w:rsidRPr="00880366" w:rsidRDefault="00A32044" w:rsidP="00A320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A3204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A3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044" w:rsidRDefault="00A32044" w:rsidP="00564E3C">
      <w:pPr>
        <w:spacing w:after="0" w:line="240" w:lineRule="auto"/>
      </w:pPr>
      <w:r>
        <w:separator/>
      </w:r>
    </w:p>
  </w:endnote>
  <w:endnote w:type="continuationSeparator" w:id="0">
    <w:p w:rsidR="00A32044" w:rsidRDefault="00A320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32044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044" w:rsidRDefault="00A32044" w:rsidP="00564E3C">
      <w:pPr>
        <w:spacing w:after="0" w:line="240" w:lineRule="auto"/>
      </w:pPr>
      <w:r>
        <w:separator/>
      </w:r>
    </w:p>
  </w:footnote>
  <w:footnote w:type="continuationSeparator" w:id="0">
    <w:p w:rsidR="00A32044" w:rsidRDefault="00A320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44"/>
    <w:rsid w:val="00372DC6"/>
    <w:rsid w:val="00564E3C"/>
    <w:rsid w:val="0064591D"/>
    <w:rsid w:val="00A3204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3721D"/>
  <w15:chartTrackingRefBased/>
  <w15:docId w15:val="{10CA1D61-4C76-412A-A01B-68D2C3A8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320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2015-10-09T12:44:00Z</dcterms:created>
  <dcterms:modified xsi:type="dcterms:W3CDTF">2015-10-09T12:44:00Z</dcterms:modified>
</cp:coreProperties>
</file>