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CBCEA" w14:textId="18A07B66" w:rsidR="00BA00AB" w:rsidRDefault="00843BE7" w:rsidP="009139A6">
      <w:pPr>
        <w:pStyle w:val="NoSpacing"/>
        <w:rPr>
          <w:rFonts w:cs="Times New Roman"/>
          <w:szCs w:val="24"/>
        </w:rPr>
      </w:pPr>
      <w:r>
        <w:rPr>
          <w:rFonts w:cs="Times New Roman"/>
          <w:szCs w:val="24"/>
          <w:u w:val="single"/>
        </w:rPr>
        <w:t>John YERD</w:t>
      </w:r>
      <w:r>
        <w:rPr>
          <w:rFonts w:cs="Times New Roman"/>
          <w:szCs w:val="24"/>
        </w:rPr>
        <w:t xml:space="preserve">        (d.1474-5)</w:t>
      </w:r>
    </w:p>
    <w:p w14:paraId="5FAAB02D" w14:textId="4CDA0B0F" w:rsidR="00843BE7" w:rsidRDefault="00843BE7" w:rsidP="009139A6">
      <w:pPr>
        <w:pStyle w:val="NoSpacing"/>
        <w:rPr>
          <w:rFonts w:cs="Times New Roman"/>
          <w:szCs w:val="24"/>
        </w:rPr>
      </w:pPr>
      <w:r>
        <w:rPr>
          <w:rFonts w:cs="Times New Roman"/>
          <w:szCs w:val="24"/>
        </w:rPr>
        <w:t>of London. Cutler.</w:t>
      </w:r>
    </w:p>
    <w:p w14:paraId="63E720AE" w14:textId="34DD9212" w:rsidR="00843BE7" w:rsidRDefault="00843BE7" w:rsidP="009139A6">
      <w:pPr>
        <w:pStyle w:val="NoSpacing"/>
        <w:rPr>
          <w:rFonts w:cs="Times New Roman"/>
          <w:szCs w:val="24"/>
        </w:rPr>
      </w:pPr>
    </w:p>
    <w:p w14:paraId="333994BB" w14:textId="430B9BC1" w:rsidR="00843BE7" w:rsidRDefault="00843BE7" w:rsidP="009139A6">
      <w:pPr>
        <w:pStyle w:val="NoSpacing"/>
        <w:rPr>
          <w:rFonts w:cs="Times New Roman"/>
          <w:szCs w:val="24"/>
        </w:rPr>
      </w:pPr>
    </w:p>
    <w:p w14:paraId="2F632271" w14:textId="7556AAFB" w:rsidR="00843BE7" w:rsidRDefault="00843BE7" w:rsidP="009139A6">
      <w:pPr>
        <w:pStyle w:val="NoSpacing"/>
        <w:rPr>
          <w:rFonts w:cs="Times New Roman"/>
          <w:szCs w:val="24"/>
        </w:rPr>
      </w:pPr>
      <w:r>
        <w:rPr>
          <w:rFonts w:cs="Times New Roman"/>
          <w:szCs w:val="24"/>
        </w:rPr>
        <w:t>He was an almoner of the Cutlers’ Company.</w:t>
      </w:r>
    </w:p>
    <w:p w14:paraId="107BA760" w14:textId="39309170" w:rsidR="00843BE7" w:rsidRDefault="00843BE7" w:rsidP="00843BE7">
      <w:pPr>
        <w:pStyle w:val="NoSpacing"/>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p.151)</w:t>
      </w:r>
    </w:p>
    <w:p w14:paraId="17483C0C" w14:textId="49346157" w:rsidR="00843BE7" w:rsidRDefault="00843BE7" w:rsidP="00843BE7">
      <w:pPr>
        <w:pStyle w:val="NoSpacing"/>
        <w:rPr>
          <w:rFonts w:eastAsia="Times New Roman" w:cs="Times New Roman"/>
          <w:szCs w:val="24"/>
        </w:rPr>
      </w:pPr>
    </w:p>
    <w:p w14:paraId="79871D4B" w14:textId="464A1B9C" w:rsidR="00843BE7" w:rsidRDefault="00843BE7" w:rsidP="00843BE7">
      <w:pPr>
        <w:pStyle w:val="NoSpacing"/>
        <w:rPr>
          <w:rFonts w:eastAsia="Times New Roman" w:cs="Times New Roman"/>
          <w:szCs w:val="24"/>
        </w:rPr>
      </w:pPr>
    </w:p>
    <w:p w14:paraId="24120637" w14:textId="2ABF6DE3" w:rsidR="007F3759" w:rsidRPr="007F3759" w:rsidRDefault="007F3759" w:rsidP="00843BE7">
      <w:pPr>
        <w:pStyle w:val="NoSpacing"/>
        <w:rPr>
          <w:rFonts w:eastAsia="Times New Roman" w:cs="Times New Roman"/>
          <w:szCs w:val="24"/>
        </w:rPr>
      </w:pPr>
      <w:r>
        <w:rPr>
          <w:rFonts w:eastAsia="Times New Roman" w:cs="Times New Roman"/>
          <w:szCs w:val="24"/>
        </w:rPr>
        <w:t xml:space="preserve">         1453-4</w:t>
      </w:r>
      <w:r>
        <w:rPr>
          <w:rFonts w:eastAsia="Times New Roman" w:cs="Times New Roman"/>
          <w:szCs w:val="24"/>
        </w:rPr>
        <w:tab/>
        <w:t>He had an apprentice, called Richard Wanbrigge(q.v.).   (ibid.p.358)</w:t>
      </w:r>
    </w:p>
    <w:p w14:paraId="5B61D0F9" w14:textId="7BA4941C" w:rsidR="00843BE7" w:rsidRDefault="00843BE7" w:rsidP="00843BE7">
      <w:pPr>
        <w:pStyle w:val="NoSpacing"/>
        <w:rPr>
          <w:rFonts w:eastAsia="Times New Roman" w:cs="Times New Roman"/>
          <w:szCs w:val="24"/>
        </w:rPr>
      </w:pPr>
      <w:r>
        <w:rPr>
          <w:rFonts w:eastAsia="Times New Roman" w:cs="Times New Roman"/>
          <w:szCs w:val="24"/>
        </w:rPr>
        <w:t xml:space="preserve">         1474-5</w:t>
      </w:r>
      <w:r>
        <w:rPr>
          <w:rFonts w:eastAsia="Times New Roman" w:cs="Times New Roman"/>
          <w:szCs w:val="24"/>
        </w:rPr>
        <w:tab/>
        <w:t>He was buried in Whittington’s College.   (ibid.</w:t>
      </w:r>
      <w:r w:rsidR="007F3759">
        <w:rPr>
          <w:rFonts w:eastAsia="Times New Roman" w:cs="Times New Roman"/>
          <w:szCs w:val="24"/>
        </w:rPr>
        <w:t>p.151)</w:t>
      </w:r>
    </w:p>
    <w:p w14:paraId="3225C764" w14:textId="6E5F1746" w:rsidR="00843BE7" w:rsidRDefault="00843BE7" w:rsidP="00843BE7">
      <w:pPr>
        <w:pStyle w:val="NoSpacing"/>
        <w:rPr>
          <w:rFonts w:eastAsia="Times New Roman" w:cs="Times New Roman"/>
          <w:szCs w:val="24"/>
        </w:rPr>
      </w:pPr>
    </w:p>
    <w:p w14:paraId="510CD15D" w14:textId="73C8BD37" w:rsidR="00843BE7" w:rsidRDefault="00843BE7" w:rsidP="00843BE7">
      <w:pPr>
        <w:pStyle w:val="NoSpacing"/>
        <w:rPr>
          <w:rFonts w:eastAsia="Times New Roman" w:cs="Times New Roman"/>
          <w:szCs w:val="24"/>
        </w:rPr>
      </w:pPr>
    </w:p>
    <w:p w14:paraId="770FDE6A" w14:textId="73D30030" w:rsidR="00843BE7" w:rsidRDefault="00843BE7" w:rsidP="00843BE7">
      <w:pPr>
        <w:pStyle w:val="NoSpacing"/>
        <w:rPr>
          <w:rFonts w:eastAsia="Times New Roman" w:cs="Times New Roman"/>
          <w:szCs w:val="24"/>
        </w:rPr>
      </w:pPr>
      <w:r>
        <w:rPr>
          <w:rFonts w:eastAsia="Times New Roman" w:cs="Times New Roman"/>
          <w:szCs w:val="24"/>
        </w:rPr>
        <w:t>25 November 2022</w:t>
      </w:r>
    </w:p>
    <w:p w14:paraId="00BB21C2" w14:textId="3977B263" w:rsidR="007F3759" w:rsidRDefault="007F3759" w:rsidP="00843BE7">
      <w:pPr>
        <w:pStyle w:val="NoSpacing"/>
        <w:rPr>
          <w:rFonts w:eastAsia="Times New Roman" w:cs="Times New Roman"/>
          <w:szCs w:val="24"/>
        </w:rPr>
      </w:pPr>
      <w:r>
        <w:rPr>
          <w:rFonts w:eastAsia="Times New Roman" w:cs="Times New Roman"/>
          <w:szCs w:val="24"/>
        </w:rPr>
        <w:t xml:space="preserve">  1 February 2023</w:t>
      </w:r>
    </w:p>
    <w:sectPr w:rsidR="007F375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58E6D" w14:textId="77777777" w:rsidR="00965BB4" w:rsidRDefault="00965BB4" w:rsidP="009139A6">
      <w:r>
        <w:separator/>
      </w:r>
    </w:p>
  </w:endnote>
  <w:endnote w:type="continuationSeparator" w:id="0">
    <w:p w14:paraId="049C698D" w14:textId="77777777" w:rsidR="00965BB4" w:rsidRDefault="00965BB4"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F5A39"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8EB96"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D3EB1"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9D6A8" w14:textId="77777777" w:rsidR="00965BB4" w:rsidRDefault="00965BB4" w:rsidP="009139A6">
      <w:r>
        <w:separator/>
      </w:r>
    </w:p>
  </w:footnote>
  <w:footnote w:type="continuationSeparator" w:id="0">
    <w:p w14:paraId="31321AB3" w14:textId="77777777" w:rsidR="00965BB4" w:rsidRDefault="00965BB4"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99A49"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ECE57"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95636"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BE7"/>
    <w:rsid w:val="000666E0"/>
    <w:rsid w:val="002510B7"/>
    <w:rsid w:val="005C130B"/>
    <w:rsid w:val="007F3759"/>
    <w:rsid w:val="00826F5C"/>
    <w:rsid w:val="00843BE7"/>
    <w:rsid w:val="009139A6"/>
    <w:rsid w:val="009448BB"/>
    <w:rsid w:val="00947624"/>
    <w:rsid w:val="00965BB4"/>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29DE1"/>
  <w15:chartTrackingRefBased/>
  <w15:docId w15:val="{93961B6B-780E-441E-8240-C05F75B13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6</TotalTime>
  <Pages>1</Pages>
  <Words>72</Words>
  <Characters>412</Characters>
  <Application>Microsoft Office Word</Application>
  <DocSecurity>0</DocSecurity>
  <Lines>3</Lines>
  <Paragraphs>1</Paragraphs>
  <ScaleCrop>false</ScaleCrop>
  <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2022-11-25T11:56:00Z</dcterms:created>
  <dcterms:modified xsi:type="dcterms:W3CDTF">2023-02-01T16:33:00Z</dcterms:modified>
</cp:coreProperties>
</file>