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EC596" w14:textId="77777777" w:rsidR="0018464C" w:rsidRDefault="0018464C" w:rsidP="0018464C">
      <w:pPr>
        <w:pStyle w:val="NoSpacing"/>
      </w:pPr>
      <w:r>
        <w:rPr>
          <w:u w:val="single"/>
        </w:rPr>
        <w:t>Richard YEO</w:t>
      </w:r>
      <w:r>
        <w:t xml:space="preserve">       (fl.1428)</w:t>
      </w:r>
    </w:p>
    <w:p w14:paraId="202EE542" w14:textId="77777777" w:rsidR="0018464C" w:rsidRDefault="0018464C" w:rsidP="0018464C">
      <w:pPr>
        <w:pStyle w:val="NoSpacing"/>
      </w:pPr>
    </w:p>
    <w:p w14:paraId="421DDFAE" w14:textId="77777777" w:rsidR="0018464C" w:rsidRDefault="0018464C" w:rsidP="0018464C">
      <w:pPr>
        <w:pStyle w:val="NoSpacing"/>
      </w:pPr>
    </w:p>
    <w:p w14:paraId="0F1AF3BA" w14:textId="77777777" w:rsidR="0018464C" w:rsidRDefault="0018464C" w:rsidP="0018464C">
      <w:pPr>
        <w:pStyle w:val="NoSpacing"/>
      </w:pPr>
      <w:r>
        <w:t>11 Aug.1428</w:t>
      </w:r>
      <w:r>
        <w:tab/>
        <w:t xml:space="preserve">He was a juror on the inquisition held at Exeter, Devon, into the lands of the </w:t>
      </w:r>
    </w:p>
    <w:p w14:paraId="1804CE0F" w14:textId="192564FB" w:rsidR="0018464C" w:rsidRDefault="0018464C" w:rsidP="0018464C">
      <w:pPr>
        <w:pStyle w:val="NoSpacing"/>
      </w:pPr>
      <w:r>
        <w:tab/>
      </w:r>
      <w:r>
        <w:tab/>
        <w:t>late Sir William Hankeford(q.v.).    (Cal.I.P.M. 6-10 Henry VI p.75)</w:t>
      </w:r>
    </w:p>
    <w:p w14:paraId="6C98F53E" w14:textId="77777777" w:rsidR="00174CBA" w:rsidRDefault="00174CBA" w:rsidP="00174CBA">
      <w:pPr>
        <w:pStyle w:val="NoSpacing"/>
        <w:rPr>
          <w:lang w:val="en-US"/>
        </w:rPr>
      </w:pPr>
      <w:r>
        <w:rPr>
          <w:lang w:val="en-US"/>
        </w:rPr>
        <w:t>11 Aug.1428</w:t>
      </w:r>
      <w:r>
        <w:rPr>
          <w:lang w:val="en-US"/>
        </w:rPr>
        <w:tab/>
        <w:t>He was a juror on the inquisition melius inquirendo held in Exeter into</w:t>
      </w:r>
    </w:p>
    <w:p w14:paraId="43052E47" w14:textId="77777777" w:rsidR="00174CBA" w:rsidRDefault="00174CBA" w:rsidP="00174CBA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lands of Sir William Hankeford(q.v.).</w:t>
      </w:r>
    </w:p>
    <w:p w14:paraId="38CD4338" w14:textId="76143B17" w:rsidR="00174CBA" w:rsidRDefault="00174CBA" w:rsidP="00174CBA">
      <w:pPr>
        <w:pStyle w:val="NoSpacing"/>
      </w:pPr>
      <w:r>
        <w:rPr>
          <w:lang w:val="en-US"/>
        </w:rPr>
        <w:tab/>
      </w:r>
      <w:r>
        <w:rPr>
          <w:lang w:val="en-US"/>
        </w:rPr>
        <w:tab/>
      </w:r>
      <w:r>
        <w:t>(www.inquisitionspostmortem.ac.uk  ref. eCIPM 23-126)</w:t>
      </w:r>
    </w:p>
    <w:p w14:paraId="0B425F15" w14:textId="77777777" w:rsidR="006A2611" w:rsidRDefault="006A2611" w:rsidP="006A2611">
      <w:pPr>
        <w:pStyle w:val="NoSpacing"/>
      </w:pPr>
      <w:r>
        <w:t>12 Oct.1434</w:t>
      </w:r>
      <w:r>
        <w:tab/>
        <w:t>He was a juror on the inquisition devenerunt held in Exeter into lands of the</w:t>
      </w:r>
    </w:p>
    <w:p w14:paraId="0C465D3C" w14:textId="77777777" w:rsidR="006A2611" w:rsidRDefault="006A2611" w:rsidP="006A2611">
      <w:pPr>
        <w:pStyle w:val="NoSpacing"/>
      </w:pPr>
      <w:r>
        <w:tab/>
      </w:r>
      <w:r>
        <w:tab/>
        <w:t>late Elizabeth Hankeford(q.v.).</w:t>
      </w:r>
    </w:p>
    <w:p w14:paraId="012BE023" w14:textId="0273730C" w:rsidR="006A2611" w:rsidRDefault="006A2611" w:rsidP="006A2611">
      <w:pPr>
        <w:pStyle w:val="NoSpacing"/>
      </w:pPr>
      <w:r>
        <w:tab/>
      </w:r>
      <w:r>
        <w:tab/>
        <w:t>(www.inquisitionspostmortem.ac.uk  ref. eCIPM 24-240)</w:t>
      </w:r>
    </w:p>
    <w:p w14:paraId="49ED0A78" w14:textId="77777777" w:rsidR="00174CBA" w:rsidRDefault="00174CBA" w:rsidP="00174CBA">
      <w:pPr>
        <w:pStyle w:val="NoSpacing"/>
        <w:rPr>
          <w:lang w:val="en-US"/>
        </w:rPr>
      </w:pPr>
      <w:r>
        <w:rPr>
          <w:lang w:val="en-US"/>
        </w:rPr>
        <w:t>20 Oct.1438</w:t>
      </w:r>
      <w:r>
        <w:rPr>
          <w:lang w:val="en-US"/>
        </w:rPr>
        <w:tab/>
        <w:t>He was a juror on the inquisition melius inquirendo held in Exeter into lands</w:t>
      </w:r>
    </w:p>
    <w:p w14:paraId="25B78239" w14:textId="77777777" w:rsidR="00174CBA" w:rsidRDefault="00174CBA" w:rsidP="00174CBA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of Elizabeth Lovell(q.v.).</w:t>
      </w:r>
    </w:p>
    <w:p w14:paraId="0B61E4BA" w14:textId="19E2AD4C" w:rsidR="0018464C" w:rsidRDefault="00174CBA" w:rsidP="0018464C">
      <w:pPr>
        <w:pStyle w:val="NoSpacing"/>
      </w:pPr>
      <w:r>
        <w:rPr>
          <w:lang w:val="en-US"/>
        </w:rPr>
        <w:tab/>
      </w:r>
      <w:r>
        <w:rPr>
          <w:lang w:val="en-US"/>
        </w:rPr>
        <w:tab/>
      </w:r>
      <w:r>
        <w:t>(www.inquisitionspostmortem.ac.uk  ref. eCIPM 25-75)</w:t>
      </w:r>
    </w:p>
    <w:p w14:paraId="45906DCA" w14:textId="77777777" w:rsidR="0018464C" w:rsidRDefault="0018464C" w:rsidP="0018464C">
      <w:pPr>
        <w:pStyle w:val="NoSpacing"/>
      </w:pPr>
    </w:p>
    <w:p w14:paraId="72FE8B74" w14:textId="6A69AEEB" w:rsidR="00BA4020" w:rsidRDefault="006A2611" w:rsidP="0018464C">
      <w:pPr>
        <w:pStyle w:val="NoSpacing"/>
      </w:pPr>
    </w:p>
    <w:p w14:paraId="47297F70" w14:textId="7368603C" w:rsidR="00174CBA" w:rsidRDefault="00174CBA" w:rsidP="0018464C">
      <w:pPr>
        <w:pStyle w:val="NoSpacing"/>
      </w:pPr>
      <w:r>
        <w:t>24 May 2021</w:t>
      </w:r>
    </w:p>
    <w:p w14:paraId="0640C919" w14:textId="00B5556F" w:rsidR="006A2611" w:rsidRPr="0018464C" w:rsidRDefault="006A2611" w:rsidP="0018464C">
      <w:pPr>
        <w:pStyle w:val="NoSpacing"/>
      </w:pPr>
      <w:r>
        <w:t>17 March 2022</w:t>
      </w:r>
    </w:p>
    <w:sectPr w:rsidR="006A2611" w:rsidRPr="0018464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B0C0DF" w14:textId="77777777" w:rsidR="0018464C" w:rsidRDefault="0018464C" w:rsidP="00552EBA">
      <w:r>
        <w:separator/>
      </w:r>
    </w:p>
  </w:endnote>
  <w:endnote w:type="continuationSeparator" w:id="0">
    <w:p w14:paraId="71662E35" w14:textId="77777777" w:rsidR="0018464C" w:rsidRDefault="0018464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F24B5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8F172" w14:textId="3BBFC301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A2611">
      <w:rPr>
        <w:noProof/>
      </w:rPr>
      <w:t>17 March 2022</w:t>
    </w:r>
    <w:r w:rsidR="00C07895">
      <w:rPr>
        <w:noProof/>
      </w:rPr>
      <w:fldChar w:fldCharType="end"/>
    </w:r>
  </w:p>
  <w:p w14:paraId="2BC3840C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26523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38D116" w14:textId="77777777" w:rsidR="0018464C" w:rsidRDefault="0018464C" w:rsidP="00552EBA">
      <w:r>
        <w:separator/>
      </w:r>
    </w:p>
  </w:footnote>
  <w:footnote w:type="continuationSeparator" w:id="0">
    <w:p w14:paraId="59D9706F" w14:textId="77777777" w:rsidR="0018464C" w:rsidRDefault="0018464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1B686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FF192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71D8A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4CBA"/>
    <w:rsid w:val="00175804"/>
    <w:rsid w:val="0018464C"/>
    <w:rsid w:val="00186E49"/>
    <w:rsid w:val="002E357B"/>
    <w:rsid w:val="00552EBA"/>
    <w:rsid w:val="006A261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5F00F"/>
  <w15:docId w15:val="{7EB98430-92DD-414B-99AC-5CB261EDB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112</Words>
  <Characters>643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2012-02-20T13:10:00Z</dcterms:created>
  <dcterms:modified xsi:type="dcterms:W3CDTF">2022-03-17T09:53:00Z</dcterms:modified>
</cp:coreProperties>
</file>