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8A0AB" w14:textId="77777777" w:rsidR="00254891" w:rsidRDefault="00254891" w:rsidP="002548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YEO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308AF8B" w14:textId="77777777" w:rsidR="00254891" w:rsidRDefault="00254891" w:rsidP="002548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Bideford, Devon. Gentleman.</w:t>
      </w:r>
    </w:p>
    <w:p w14:paraId="1F431ECC" w14:textId="77777777" w:rsidR="00254891" w:rsidRDefault="00254891" w:rsidP="00254891">
      <w:pPr>
        <w:rPr>
          <w:rFonts w:ascii="Times New Roman" w:hAnsi="Times New Roman" w:cs="Times New Roman"/>
        </w:rPr>
      </w:pPr>
    </w:p>
    <w:p w14:paraId="6D012D88" w14:textId="77777777" w:rsidR="00254891" w:rsidRDefault="00254891" w:rsidP="00254891">
      <w:pPr>
        <w:rPr>
          <w:rFonts w:ascii="Times New Roman" w:hAnsi="Times New Roman" w:cs="Times New Roman"/>
        </w:rPr>
      </w:pPr>
    </w:p>
    <w:p w14:paraId="613CA7CD" w14:textId="77777777" w:rsidR="00254891" w:rsidRDefault="00254891" w:rsidP="002548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Russell(q.v.) and John Passer(q.v.), as the executors of Agnes </w:t>
      </w:r>
    </w:p>
    <w:p w14:paraId="6EFE44CD" w14:textId="77777777" w:rsidR="00254891" w:rsidRDefault="00254891" w:rsidP="0025489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Smyth(q.v.), brought a plaint of debt against Unknown Lewis, as the executor of John Pollard(q.v.), him, Lewis Pollard of Bideford(q.v.), Richard </w:t>
      </w:r>
      <w:proofErr w:type="spellStart"/>
      <w:r>
        <w:rPr>
          <w:rFonts w:ascii="Times New Roman" w:hAnsi="Times New Roman" w:cs="Times New Roman"/>
        </w:rPr>
        <w:t>Donet</w:t>
      </w:r>
      <w:proofErr w:type="spellEnd"/>
      <w:r>
        <w:rPr>
          <w:rFonts w:ascii="Times New Roman" w:hAnsi="Times New Roman" w:cs="Times New Roman"/>
        </w:rPr>
        <w:t xml:space="preserve"> of Bideford(q.v.) and Richard Russell of Tavistock(q.v.).</w:t>
      </w:r>
    </w:p>
    <w:p w14:paraId="2BA26ACE" w14:textId="77777777" w:rsidR="00254891" w:rsidRDefault="00254891" w:rsidP="002548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0E81DE8" w14:textId="77777777" w:rsidR="00254891" w:rsidRDefault="00254891" w:rsidP="00254891">
      <w:pPr>
        <w:rPr>
          <w:rFonts w:ascii="Times New Roman" w:hAnsi="Times New Roman" w:cs="Times New Roman"/>
        </w:rPr>
      </w:pPr>
    </w:p>
    <w:p w14:paraId="33D0022F" w14:textId="77777777" w:rsidR="00254891" w:rsidRDefault="00254891" w:rsidP="002548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January 2019</w:t>
      </w:r>
    </w:p>
    <w:p w14:paraId="25734778" w14:textId="77777777" w:rsidR="006B2F86" w:rsidRPr="00E71FC3" w:rsidRDefault="002548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E4EC5C" w14:textId="77777777" w:rsidR="00254891" w:rsidRDefault="00254891" w:rsidP="00E71FC3">
      <w:r>
        <w:separator/>
      </w:r>
    </w:p>
  </w:endnote>
  <w:endnote w:type="continuationSeparator" w:id="0">
    <w:p w14:paraId="2CF8D82D" w14:textId="77777777" w:rsidR="00254891" w:rsidRDefault="0025489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5C2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897C17" w14:textId="77777777" w:rsidR="00254891" w:rsidRDefault="00254891" w:rsidP="00E71FC3">
      <w:r>
        <w:separator/>
      </w:r>
    </w:p>
  </w:footnote>
  <w:footnote w:type="continuationSeparator" w:id="0">
    <w:p w14:paraId="31BFDA0E" w14:textId="77777777" w:rsidR="00254891" w:rsidRDefault="0025489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891"/>
    <w:rsid w:val="001A7C09"/>
    <w:rsid w:val="0025489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71794"/>
  <w15:chartTrackingRefBased/>
  <w15:docId w15:val="{C939949F-6F48-421B-9F8A-D3F4D7A0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489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2019-01-13T20:25:00Z</dcterms:created>
  <dcterms:modified xsi:type="dcterms:W3CDTF">2019-01-13T20:25:00Z</dcterms:modified>
</cp:coreProperties>
</file>