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D5240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YENEN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EA94A9A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Chalke, Wiltshire. Yeoman.</w:t>
      </w:r>
    </w:p>
    <w:p w14:paraId="0F9FB843" w14:textId="77777777" w:rsidR="008F444B" w:rsidRDefault="008F444B" w:rsidP="008F444B">
      <w:pPr>
        <w:pStyle w:val="NoSpacing"/>
        <w:rPr>
          <w:rFonts w:cs="Times New Roman"/>
          <w:szCs w:val="24"/>
        </w:rPr>
      </w:pPr>
    </w:p>
    <w:p w14:paraId="7D6C8C4C" w14:textId="77777777" w:rsidR="008F444B" w:rsidRDefault="008F444B" w:rsidP="008F444B">
      <w:pPr>
        <w:pStyle w:val="NoSpacing"/>
        <w:rPr>
          <w:rFonts w:cs="Times New Roman"/>
          <w:szCs w:val="24"/>
        </w:rPr>
      </w:pPr>
    </w:p>
    <w:p w14:paraId="484F3506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Pole(q.v.) brought a plaint of debt against him and William </w:t>
      </w:r>
      <w:proofErr w:type="spellStart"/>
      <w:r>
        <w:rPr>
          <w:rFonts w:cs="Times New Roman"/>
          <w:szCs w:val="24"/>
        </w:rPr>
        <w:t>Senyer</w:t>
      </w:r>
      <w:proofErr w:type="spellEnd"/>
      <w:r>
        <w:rPr>
          <w:rFonts w:cs="Times New Roman"/>
          <w:szCs w:val="24"/>
        </w:rPr>
        <w:t xml:space="preserve"> of</w:t>
      </w:r>
    </w:p>
    <w:p w14:paraId="21B1F2EF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Winterbourn</w:t>
      </w:r>
      <w:proofErr w:type="spellEnd"/>
      <w:r>
        <w:rPr>
          <w:rFonts w:cs="Times New Roman"/>
          <w:szCs w:val="24"/>
        </w:rPr>
        <w:t xml:space="preserve"> Whitechurch(q.v.).</w:t>
      </w:r>
    </w:p>
    <w:p w14:paraId="42C186CD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55D475C" w14:textId="77777777" w:rsidR="008F444B" w:rsidRDefault="008F444B" w:rsidP="008F444B">
      <w:pPr>
        <w:pStyle w:val="NoSpacing"/>
        <w:rPr>
          <w:rFonts w:cs="Times New Roman"/>
          <w:szCs w:val="24"/>
        </w:rPr>
      </w:pPr>
    </w:p>
    <w:p w14:paraId="36874294" w14:textId="77777777" w:rsidR="008F444B" w:rsidRDefault="008F444B" w:rsidP="008F444B">
      <w:pPr>
        <w:pStyle w:val="NoSpacing"/>
        <w:rPr>
          <w:rFonts w:cs="Times New Roman"/>
          <w:szCs w:val="24"/>
        </w:rPr>
      </w:pPr>
    </w:p>
    <w:p w14:paraId="7E11FD68" w14:textId="77777777" w:rsidR="008F444B" w:rsidRDefault="008F444B" w:rsidP="008F44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February 2023</w:t>
      </w:r>
    </w:p>
    <w:p w14:paraId="5F2150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3494B" w14:textId="77777777" w:rsidR="008F444B" w:rsidRDefault="008F444B" w:rsidP="009139A6">
      <w:r>
        <w:separator/>
      </w:r>
    </w:p>
  </w:endnote>
  <w:endnote w:type="continuationSeparator" w:id="0">
    <w:p w14:paraId="0B3908C7" w14:textId="77777777" w:rsidR="008F444B" w:rsidRDefault="008F44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122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D3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34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207C5" w14:textId="77777777" w:rsidR="008F444B" w:rsidRDefault="008F444B" w:rsidP="009139A6">
      <w:r>
        <w:separator/>
      </w:r>
    </w:p>
  </w:footnote>
  <w:footnote w:type="continuationSeparator" w:id="0">
    <w:p w14:paraId="4F6194D9" w14:textId="77777777" w:rsidR="008F444B" w:rsidRDefault="008F44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595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13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FA1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4B"/>
    <w:rsid w:val="000666E0"/>
    <w:rsid w:val="002510B7"/>
    <w:rsid w:val="005C130B"/>
    <w:rsid w:val="00826F5C"/>
    <w:rsid w:val="008F444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842"/>
  <w15:chartTrackingRefBased/>
  <w15:docId w15:val="{FD64B991-E41F-44D3-83A4-4CF84D9F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44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2023-03-20T21:45:00Z</dcterms:created>
  <dcterms:modified xsi:type="dcterms:W3CDTF">2023-03-20T21:45:00Z</dcterms:modified>
</cp:coreProperties>
</file>