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C6573" w14:textId="77777777" w:rsidR="00DA0EC1" w:rsidRDefault="00DA0EC1" w:rsidP="00DA0E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YEME</w:t>
      </w:r>
      <w:r>
        <w:rPr>
          <w:rFonts w:ascii="Times New Roman" w:hAnsi="Times New Roman" w:cs="Times New Roman"/>
          <w:sz w:val="24"/>
          <w:szCs w:val="24"/>
        </w:rPr>
        <w:t xml:space="preserve">    (fl.1483)</w:t>
      </w:r>
    </w:p>
    <w:p w14:paraId="57ACAE0A" w14:textId="77777777" w:rsidR="00DA0EC1" w:rsidRDefault="00DA0EC1" w:rsidP="00DA0E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D977E" w14:textId="77777777" w:rsidR="00DA0EC1" w:rsidRDefault="00DA0EC1" w:rsidP="00DA0E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978CB" w14:textId="77777777" w:rsidR="00DA0EC1" w:rsidRDefault="00DA0EC1" w:rsidP="00DA0E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</w:t>
      </w:r>
    </w:p>
    <w:p w14:paraId="6A2BCA2D" w14:textId="77777777" w:rsidR="00DA0EC1" w:rsidRDefault="00DA0EC1" w:rsidP="00DA0E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Joan Pole(q.v.).</w:t>
      </w:r>
    </w:p>
    <w:p w14:paraId="2CF816A9" w14:textId="77777777" w:rsidR="00DA0EC1" w:rsidRDefault="00DA0EC1" w:rsidP="00DA0EC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448A23F7" w14:textId="74F593D9" w:rsidR="00DA0EC1" w:rsidRDefault="00DA0EC1" w:rsidP="00DA0EC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p.10)</w:t>
      </w:r>
    </w:p>
    <w:p w14:paraId="09CFBC7D" w14:textId="77777777" w:rsidR="0039615E" w:rsidRDefault="0039615E" w:rsidP="00396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Torrington,</w:t>
      </w:r>
    </w:p>
    <w:p w14:paraId="017EBAF7" w14:textId="77777777" w:rsidR="0039615E" w:rsidRDefault="0039615E" w:rsidP="00396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into lands of the late John Wolfe(q.v.).</w:t>
      </w:r>
    </w:p>
    <w:p w14:paraId="75D74801" w14:textId="77777777" w:rsidR="0039615E" w:rsidRDefault="0039615E" w:rsidP="0039615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0C35DF9A" w14:textId="18F9A33A" w:rsidR="0039615E" w:rsidRDefault="0039615E" w:rsidP="0039615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 12)</w:t>
      </w:r>
    </w:p>
    <w:p w14:paraId="02929B04" w14:textId="77777777" w:rsidR="00DA0EC1" w:rsidRDefault="00DA0EC1" w:rsidP="00DA0EC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D51AB97" w14:textId="77777777" w:rsidR="00DA0EC1" w:rsidRDefault="00DA0EC1" w:rsidP="00DA0EC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130901B" w14:textId="3BF7B7DF" w:rsidR="00DA0EC1" w:rsidRDefault="00DA0EC1" w:rsidP="00DA0EC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 July 2021</w:t>
      </w:r>
    </w:p>
    <w:p w14:paraId="2955AAA6" w14:textId="16F7C14B" w:rsidR="0039615E" w:rsidRDefault="0039615E" w:rsidP="00DA0EC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 April 2022</w:t>
      </w:r>
    </w:p>
    <w:p w14:paraId="5069558E" w14:textId="4F153AE4" w:rsidR="00BA00AB" w:rsidRPr="00DA0EC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A0E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DE9F0" w14:textId="77777777" w:rsidR="00F9775B" w:rsidRDefault="00F9775B" w:rsidP="009139A6">
      <w:r>
        <w:separator/>
      </w:r>
    </w:p>
  </w:endnote>
  <w:endnote w:type="continuationSeparator" w:id="0">
    <w:p w14:paraId="475A5ABC" w14:textId="77777777" w:rsidR="00F9775B" w:rsidRDefault="00F977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52B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319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C96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22F17" w14:textId="77777777" w:rsidR="00F9775B" w:rsidRDefault="00F9775B" w:rsidP="009139A6">
      <w:r>
        <w:separator/>
      </w:r>
    </w:p>
  </w:footnote>
  <w:footnote w:type="continuationSeparator" w:id="0">
    <w:p w14:paraId="3747FA27" w14:textId="77777777" w:rsidR="00F9775B" w:rsidRDefault="00F977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2F0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5EC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68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C1"/>
    <w:rsid w:val="000666E0"/>
    <w:rsid w:val="002510B7"/>
    <w:rsid w:val="0039615E"/>
    <w:rsid w:val="005C130B"/>
    <w:rsid w:val="00826F5C"/>
    <w:rsid w:val="009139A6"/>
    <w:rsid w:val="009448BB"/>
    <w:rsid w:val="00A3176C"/>
    <w:rsid w:val="00AE65F8"/>
    <w:rsid w:val="00BA00AB"/>
    <w:rsid w:val="00CB4ED9"/>
    <w:rsid w:val="00DA0EC1"/>
    <w:rsid w:val="00EB3209"/>
    <w:rsid w:val="00F5287F"/>
    <w:rsid w:val="00F9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DB504"/>
  <w15:chartTrackingRefBased/>
  <w15:docId w15:val="{F91D3439-6455-44E6-82DB-4769A6C9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2021-07-12T11:02:00Z</dcterms:created>
  <dcterms:modified xsi:type="dcterms:W3CDTF">2022-04-21T18:18:00Z</dcterms:modified>
</cp:coreProperties>
</file>