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171" w:rsidRPr="00C24171" w:rsidRDefault="00C24171" w:rsidP="00C24171">
      <w:pPr>
        <w:pStyle w:val="NoSpacing"/>
        <w:rPr>
          <w:rStyle w:val="Hyperlink"/>
          <w:color w:val="auto"/>
          <w:u w:val="none"/>
        </w:rPr>
      </w:pPr>
      <w:r w:rsidRPr="00C24171">
        <w:rPr>
          <w:rStyle w:val="Hyperlink"/>
          <w:color w:val="auto"/>
        </w:rPr>
        <w:t>Henry YEKYN</w:t>
      </w:r>
      <w:r w:rsidRPr="00C24171">
        <w:rPr>
          <w:rStyle w:val="Hyperlink"/>
          <w:color w:val="auto"/>
          <w:u w:val="none"/>
        </w:rPr>
        <w:t xml:space="preserve">      (fl.1455)</w:t>
      </w:r>
    </w:p>
    <w:p w:rsidR="00C24171" w:rsidRPr="00C24171" w:rsidRDefault="00C24171" w:rsidP="00C24171">
      <w:pPr>
        <w:pStyle w:val="NoSpacing"/>
        <w:rPr>
          <w:rStyle w:val="Hyperlink"/>
          <w:color w:val="auto"/>
          <w:u w:val="none"/>
        </w:rPr>
      </w:pPr>
      <w:proofErr w:type="gramStart"/>
      <w:r w:rsidRPr="00C24171">
        <w:rPr>
          <w:rStyle w:val="Hyperlink"/>
          <w:color w:val="auto"/>
          <w:u w:val="none"/>
        </w:rPr>
        <w:t>Chaplain.</w:t>
      </w:r>
      <w:proofErr w:type="gramEnd"/>
    </w:p>
    <w:p w:rsidR="00C24171" w:rsidRPr="00C24171" w:rsidRDefault="00C24171" w:rsidP="00C24171">
      <w:pPr>
        <w:pStyle w:val="NoSpacing"/>
        <w:rPr>
          <w:rStyle w:val="Hyperlink"/>
          <w:color w:val="auto"/>
          <w:u w:val="none"/>
        </w:rPr>
      </w:pPr>
    </w:p>
    <w:p w:rsidR="00C24171" w:rsidRPr="00C24171" w:rsidRDefault="00C24171" w:rsidP="00C24171">
      <w:pPr>
        <w:pStyle w:val="NoSpacing"/>
        <w:rPr>
          <w:rStyle w:val="Hyperlink"/>
          <w:color w:val="auto"/>
          <w:u w:val="none"/>
        </w:rPr>
      </w:pPr>
    </w:p>
    <w:p w:rsidR="00C24171" w:rsidRPr="00C24171" w:rsidRDefault="00C24171" w:rsidP="00C24171">
      <w:pPr>
        <w:pStyle w:val="NoSpacing"/>
        <w:rPr>
          <w:rStyle w:val="Hyperlink"/>
          <w:color w:val="auto"/>
          <w:u w:val="none"/>
        </w:rPr>
      </w:pPr>
      <w:r w:rsidRPr="00C24171">
        <w:rPr>
          <w:rStyle w:val="Hyperlink"/>
          <w:color w:val="auto"/>
          <w:u w:val="none"/>
        </w:rPr>
        <w:t xml:space="preserve">  8 Jun.1455</w:t>
      </w:r>
      <w:r w:rsidRPr="00C24171">
        <w:rPr>
          <w:rStyle w:val="Hyperlink"/>
          <w:color w:val="auto"/>
          <w:u w:val="none"/>
        </w:rPr>
        <w:tab/>
        <w:t xml:space="preserve">Settlement of the action taken by him and others against Richard </w:t>
      </w:r>
    </w:p>
    <w:p w:rsidR="00C24171" w:rsidRPr="00C24171" w:rsidRDefault="00C24171" w:rsidP="00C24171">
      <w:pPr>
        <w:pStyle w:val="NoSpacing"/>
        <w:rPr>
          <w:rStyle w:val="Hyperlink"/>
          <w:color w:val="auto"/>
          <w:u w:val="none"/>
        </w:rPr>
      </w:pPr>
      <w:r w:rsidRPr="00C24171">
        <w:rPr>
          <w:rStyle w:val="Hyperlink"/>
          <w:color w:val="auto"/>
          <w:u w:val="none"/>
        </w:rPr>
        <w:tab/>
      </w:r>
      <w:r w:rsidRPr="00C24171">
        <w:rPr>
          <w:rStyle w:val="Hyperlink"/>
          <w:color w:val="auto"/>
          <w:u w:val="none"/>
        </w:rPr>
        <w:tab/>
      </w:r>
      <w:proofErr w:type="spellStart"/>
      <w:proofErr w:type="gramStart"/>
      <w:r w:rsidRPr="00C24171">
        <w:rPr>
          <w:rStyle w:val="Hyperlink"/>
          <w:color w:val="auto"/>
          <w:u w:val="none"/>
        </w:rPr>
        <w:t>Blogwyn</w:t>
      </w:r>
      <w:proofErr w:type="spellEnd"/>
      <w:r w:rsidRPr="00C24171">
        <w:rPr>
          <w:rStyle w:val="Hyperlink"/>
          <w:color w:val="auto"/>
          <w:u w:val="none"/>
        </w:rPr>
        <w:t>(</w:t>
      </w:r>
      <w:proofErr w:type="gramEnd"/>
      <w:r w:rsidRPr="00C24171">
        <w:rPr>
          <w:rStyle w:val="Hyperlink"/>
          <w:color w:val="auto"/>
          <w:u w:val="none"/>
        </w:rPr>
        <w:t>q.v.) and his wife, Alice(q.v.), deforciants of a third part</w:t>
      </w:r>
    </w:p>
    <w:p w:rsidR="00C24171" w:rsidRPr="00C24171" w:rsidRDefault="00C24171" w:rsidP="00C24171">
      <w:pPr>
        <w:pStyle w:val="NoSpacing"/>
        <w:rPr>
          <w:rStyle w:val="Hyperlink"/>
          <w:color w:val="auto"/>
          <w:u w:val="none"/>
        </w:rPr>
      </w:pPr>
      <w:r w:rsidRPr="00C24171">
        <w:rPr>
          <w:rStyle w:val="Hyperlink"/>
          <w:color w:val="auto"/>
          <w:u w:val="none"/>
        </w:rPr>
        <w:tab/>
      </w:r>
      <w:r w:rsidRPr="00C24171">
        <w:rPr>
          <w:rStyle w:val="Hyperlink"/>
          <w:color w:val="auto"/>
          <w:u w:val="none"/>
        </w:rPr>
        <w:tab/>
      </w:r>
      <w:proofErr w:type="gramStart"/>
      <w:r w:rsidRPr="00C24171">
        <w:rPr>
          <w:rStyle w:val="Hyperlink"/>
          <w:color w:val="auto"/>
          <w:u w:val="none"/>
        </w:rPr>
        <w:t>of</w:t>
      </w:r>
      <w:proofErr w:type="gramEnd"/>
      <w:r w:rsidRPr="00C24171">
        <w:rPr>
          <w:rStyle w:val="Hyperlink"/>
          <w:color w:val="auto"/>
          <w:u w:val="none"/>
        </w:rPr>
        <w:t xml:space="preserve"> </w:t>
      </w:r>
      <w:proofErr w:type="spellStart"/>
      <w:r w:rsidRPr="00C24171">
        <w:rPr>
          <w:rStyle w:val="Hyperlink"/>
          <w:color w:val="auto"/>
          <w:u w:val="none"/>
        </w:rPr>
        <w:t>Hemington</w:t>
      </w:r>
      <w:proofErr w:type="spellEnd"/>
      <w:r w:rsidRPr="00C24171">
        <w:rPr>
          <w:rStyle w:val="Hyperlink"/>
          <w:color w:val="auto"/>
          <w:u w:val="none"/>
        </w:rPr>
        <w:t xml:space="preserve"> Manor and a third part of 5 </w:t>
      </w:r>
      <w:proofErr w:type="spellStart"/>
      <w:r w:rsidRPr="00C24171">
        <w:rPr>
          <w:rStyle w:val="Hyperlink"/>
          <w:color w:val="auto"/>
          <w:u w:val="none"/>
        </w:rPr>
        <w:t>messuages</w:t>
      </w:r>
      <w:proofErr w:type="spellEnd"/>
      <w:r w:rsidRPr="00C24171">
        <w:rPr>
          <w:rStyle w:val="Hyperlink"/>
          <w:color w:val="auto"/>
          <w:u w:val="none"/>
        </w:rPr>
        <w:t>, of 50 acres and</w:t>
      </w:r>
    </w:p>
    <w:p w:rsidR="00C24171" w:rsidRPr="00C24171" w:rsidRDefault="00C24171" w:rsidP="00C24171">
      <w:pPr>
        <w:pStyle w:val="NoSpacing"/>
        <w:rPr>
          <w:rStyle w:val="Hyperlink"/>
          <w:color w:val="auto"/>
          <w:u w:val="none"/>
        </w:rPr>
      </w:pPr>
      <w:r w:rsidRPr="00C24171">
        <w:rPr>
          <w:rStyle w:val="Hyperlink"/>
          <w:color w:val="auto"/>
          <w:u w:val="none"/>
        </w:rPr>
        <w:tab/>
      </w:r>
      <w:r w:rsidRPr="00C24171">
        <w:rPr>
          <w:rStyle w:val="Hyperlink"/>
          <w:color w:val="auto"/>
          <w:u w:val="none"/>
        </w:rPr>
        <w:tab/>
        <w:t xml:space="preserve">1½ virgates of land and 7½ acres of meadow in </w:t>
      </w:r>
      <w:proofErr w:type="spellStart"/>
      <w:r w:rsidRPr="00C24171">
        <w:rPr>
          <w:rStyle w:val="Hyperlink"/>
          <w:color w:val="auto"/>
          <w:u w:val="none"/>
        </w:rPr>
        <w:t>Hemington</w:t>
      </w:r>
      <w:proofErr w:type="spellEnd"/>
      <w:r w:rsidRPr="00C24171">
        <w:rPr>
          <w:rStyle w:val="Hyperlink"/>
          <w:color w:val="auto"/>
          <w:u w:val="none"/>
        </w:rPr>
        <w:t xml:space="preserve">, </w:t>
      </w:r>
    </w:p>
    <w:p w:rsidR="00C24171" w:rsidRPr="00C24171" w:rsidRDefault="00C24171" w:rsidP="00C24171">
      <w:pPr>
        <w:pStyle w:val="NoSpacing"/>
        <w:rPr>
          <w:rStyle w:val="Hyperlink"/>
          <w:color w:val="auto"/>
          <w:u w:val="none"/>
        </w:rPr>
      </w:pPr>
      <w:r w:rsidRPr="00C24171">
        <w:rPr>
          <w:rStyle w:val="Hyperlink"/>
          <w:color w:val="auto"/>
          <w:u w:val="none"/>
        </w:rPr>
        <w:tab/>
      </w:r>
      <w:r w:rsidRPr="00C24171">
        <w:rPr>
          <w:rStyle w:val="Hyperlink"/>
          <w:color w:val="auto"/>
          <w:u w:val="none"/>
        </w:rPr>
        <w:tab/>
        <w:t xml:space="preserve">Kingsthorpe, </w:t>
      </w:r>
      <w:proofErr w:type="spellStart"/>
      <w:r w:rsidRPr="00C24171">
        <w:rPr>
          <w:rStyle w:val="Hyperlink"/>
          <w:color w:val="auto"/>
          <w:u w:val="none"/>
        </w:rPr>
        <w:t>Warmington</w:t>
      </w:r>
      <w:proofErr w:type="spellEnd"/>
      <w:r w:rsidRPr="00C24171">
        <w:rPr>
          <w:rStyle w:val="Hyperlink"/>
          <w:color w:val="auto"/>
          <w:u w:val="none"/>
        </w:rPr>
        <w:t xml:space="preserve"> and </w:t>
      </w:r>
      <w:proofErr w:type="spellStart"/>
      <w:r w:rsidRPr="00C24171">
        <w:rPr>
          <w:rStyle w:val="Hyperlink"/>
          <w:color w:val="auto"/>
          <w:u w:val="none"/>
        </w:rPr>
        <w:t>Polebrook</w:t>
      </w:r>
      <w:proofErr w:type="spellEnd"/>
      <w:r w:rsidRPr="00C24171">
        <w:rPr>
          <w:rStyle w:val="Hyperlink"/>
          <w:color w:val="auto"/>
          <w:u w:val="none"/>
        </w:rPr>
        <w:t>, Northamptonshire.</w:t>
      </w:r>
    </w:p>
    <w:p w:rsidR="00C24171" w:rsidRPr="00C24171" w:rsidRDefault="00C24171" w:rsidP="00C24171">
      <w:pPr>
        <w:pStyle w:val="NoSpacing"/>
        <w:rPr>
          <w:rStyle w:val="Hyperlink"/>
          <w:sz w:val="22"/>
          <w:szCs w:val="22"/>
        </w:rPr>
      </w:pPr>
      <w:r w:rsidRPr="00C24171">
        <w:rPr>
          <w:rStyle w:val="Hyperlink"/>
          <w:color w:val="auto"/>
          <w:u w:val="none"/>
        </w:rPr>
        <w:tab/>
      </w:r>
      <w:r w:rsidRPr="00C24171">
        <w:rPr>
          <w:rStyle w:val="Hyperlink"/>
          <w:color w:val="auto"/>
          <w:u w:val="none"/>
        </w:rPr>
        <w:tab/>
      </w:r>
      <w:r w:rsidRPr="00C24171">
        <w:rPr>
          <w:sz w:val="22"/>
          <w:szCs w:val="22"/>
        </w:rPr>
        <w:t>(</w:t>
      </w:r>
      <w:hyperlink r:id="rId7" w:history="1">
        <w:r w:rsidRPr="00C24171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C24171">
        <w:rPr>
          <w:rStyle w:val="Hyperlink"/>
          <w:sz w:val="22"/>
          <w:szCs w:val="22"/>
        </w:rPr>
        <w:t>)</w:t>
      </w:r>
    </w:p>
    <w:p w:rsidR="00C24171" w:rsidRDefault="00C24171" w:rsidP="00C24171">
      <w:pPr>
        <w:pStyle w:val="NoSpacing"/>
        <w:rPr>
          <w:rStyle w:val="Hyperlink"/>
        </w:rPr>
      </w:pPr>
    </w:p>
    <w:p w:rsidR="00C24171" w:rsidRDefault="00C24171" w:rsidP="00C24171">
      <w:pPr>
        <w:pStyle w:val="NoSpacing"/>
        <w:rPr>
          <w:rStyle w:val="Hyperlink"/>
        </w:rPr>
      </w:pPr>
    </w:p>
    <w:p w:rsidR="00E47068" w:rsidRPr="00C24171" w:rsidRDefault="00C24171" w:rsidP="00C24171">
      <w:pPr>
        <w:pStyle w:val="NoSpacing"/>
      </w:pPr>
      <w:bookmarkStart w:id="0" w:name="_GoBack"/>
      <w:r w:rsidRPr="00C24171">
        <w:rPr>
          <w:rStyle w:val="Hyperlink"/>
          <w:color w:val="auto"/>
          <w:u w:val="none"/>
        </w:rPr>
        <w:t>15 September 2014</w:t>
      </w:r>
      <w:bookmarkEnd w:id="0"/>
    </w:p>
    <w:sectPr w:rsidR="00E47068" w:rsidRPr="00C241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171" w:rsidRDefault="00C24171" w:rsidP="00920DE3">
      <w:pPr>
        <w:spacing w:after="0" w:line="240" w:lineRule="auto"/>
      </w:pPr>
      <w:r>
        <w:separator/>
      </w:r>
    </w:p>
  </w:endnote>
  <w:endnote w:type="continuationSeparator" w:id="0">
    <w:p w:rsidR="00C24171" w:rsidRDefault="00C241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171" w:rsidRDefault="00C24171" w:rsidP="00920DE3">
      <w:pPr>
        <w:spacing w:after="0" w:line="240" w:lineRule="auto"/>
      </w:pPr>
      <w:r>
        <w:separator/>
      </w:r>
    </w:p>
  </w:footnote>
  <w:footnote w:type="continuationSeparator" w:id="0">
    <w:p w:rsidR="00C24171" w:rsidRDefault="00C241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71"/>
    <w:rsid w:val="00120749"/>
    <w:rsid w:val="00624CAE"/>
    <w:rsid w:val="00920DE3"/>
    <w:rsid w:val="00C009D8"/>
    <w:rsid w:val="00C2417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41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41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2015-07-16T20:06:00Z</dcterms:created>
  <dcterms:modified xsi:type="dcterms:W3CDTF">2015-07-16T20:07:00Z</dcterms:modified>
</cp:coreProperties>
</file>