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8BB" w:rsidRDefault="002528BB" w:rsidP="002528B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  <w:u w:val="single"/>
        </w:rPr>
        <w:t>William de YEDON</w:t>
      </w:r>
      <w:r>
        <w:rPr>
          <w:rFonts w:ascii="Times New Roman"/>
          <w:sz w:val="24"/>
          <w:szCs w:val="24"/>
        </w:rPr>
        <w:t xml:space="preserve">     (fl.1456)</w:t>
      </w:r>
    </w:p>
    <w:p w:rsidR="002528BB" w:rsidRDefault="002528BB" w:rsidP="002528B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/>
          <w:sz w:val="24"/>
          <w:szCs w:val="24"/>
        </w:rPr>
        <w:t>of</w:t>
      </w:r>
      <w:proofErr w:type="gramEnd"/>
      <w:r>
        <w:rPr>
          <w:rFonts w:ascii="Times New Roman"/>
          <w:sz w:val="24"/>
          <w:szCs w:val="24"/>
        </w:rPr>
        <w:t xml:space="preserve"> York. </w:t>
      </w:r>
      <w:proofErr w:type="gramStart"/>
      <w:r>
        <w:rPr>
          <w:rFonts w:ascii="Times New Roman"/>
          <w:sz w:val="24"/>
          <w:szCs w:val="24"/>
        </w:rPr>
        <w:t>Weaver.</w:t>
      </w:r>
      <w:proofErr w:type="gramEnd"/>
    </w:p>
    <w:p w:rsidR="002528BB" w:rsidRDefault="002528BB" w:rsidP="002528B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2528BB" w:rsidRDefault="002528BB" w:rsidP="002528B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2528BB" w:rsidRDefault="002528BB" w:rsidP="002528B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Son of Robert </w:t>
      </w:r>
      <w:proofErr w:type="spellStart"/>
      <w:r>
        <w:rPr>
          <w:rFonts w:ascii="Times New Roman"/>
          <w:sz w:val="24"/>
          <w:szCs w:val="24"/>
        </w:rPr>
        <w:t>Pluwryght</w:t>
      </w:r>
      <w:proofErr w:type="spellEnd"/>
      <w:r>
        <w:rPr>
          <w:rFonts w:ascii="Times New Roman"/>
          <w:sz w:val="24"/>
          <w:szCs w:val="24"/>
        </w:rPr>
        <w:t xml:space="preserve">, </w:t>
      </w:r>
      <w:proofErr w:type="gramStart"/>
      <w:r>
        <w:rPr>
          <w:rFonts w:ascii="Times New Roman"/>
          <w:sz w:val="24"/>
          <w:szCs w:val="24"/>
        </w:rPr>
        <w:t>smith(</w:t>
      </w:r>
      <w:proofErr w:type="gramEnd"/>
      <w:r>
        <w:rPr>
          <w:rFonts w:ascii="Times New Roman"/>
          <w:sz w:val="24"/>
          <w:szCs w:val="24"/>
        </w:rPr>
        <w:t>q.v.).  (W.Y.R. p.177)</w:t>
      </w:r>
    </w:p>
    <w:p w:rsidR="002528BB" w:rsidRDefault="002528BB" w:rsidP="002528B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2528BB" w:rsidRDefault="002528BB" w:rsidP="002528B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2528BB" w:rsidRDefault="002528BB" w:rsidP="002528B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1456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He became a Freeman by patrimony.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(ibid.)</w:t>
      </w:r>
      <w:proofErr w:type="gramEnd"/>
    </w:p>
    <w:p w:rsidR="002528BB" w:rsidRDefault="002528BB" w:rsidP="002528B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2528BB" w:rsidRDefault="002528BB" w:rsidP="002528B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2528BB" w:rsidRDefault="002528BB" w:rsidP="002528BB">
      <w:pPr>
        <w:pStyle w:val="Body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/>
          <w:sz w:val="24"/>
          <w:szCs w:val="24"/>
        </w:rPr>
        <w:t>18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28BB" w:rsidRDefault="002528BB" w:rsidP="00920DE3">
      <w:pPr>
        <w:spacing w:after="0" w:line="240" w:lineRule="auto"/>
      </w:pPr>
      <w:r>
        <w:separator/>
      </w:r>
    </w:p>
  </w:endnote>
  <w:endnote w:type="continuationSeparator" w:id="0">
    <w:p w:rsidR="002528BB" w:rsidRDefault="002528B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28BB" w:rsidRDefault="002528BB" w:rsidP="00920DE3">
      <w:pPr>
        <w:spacing w:after="0" w:line="240" w:lineRule="auto"/>
      </w:pPr>
      <w:r>
        <w:separator/>
      </w:r>
    </w:p>
  </w:footnote>
  <w:footnote w:type="continuationSeparator" w:id="0">
    <w:p w:rsidR="002528BB" w:rsidRDefault="002528B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8BB"/>
    <w:rsid w:val="00120749"/>
    <w:rsid w:val="002528B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2528B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2528B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2014-05-11T21:01:00Z</dcterms:created>
  <dcterms:modified xsi:type="dcterms:W3CDTF">2014-05-11T21:01:00Z</dcterms:modified>
</cp:coreProperties>
</file>