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B291C" w14:textId="77777777" w:rsidR="00CD3D95" w:rsidRDefault="00CD3D95" w:rsidP="00CD3D95">
      <w:pPr>
        <w:pStyle w:val="NoSpacing"/>
        <w:tabs>
          <w:tab w:val="left" w:pos="810"/>
          <w:tab w:val="left" w:pos="1440"/>
        </w:tabs>
      </w:pPr>
      <w:r>
        <w:rPr>
          <w:u w:val="single"/>
        </w:rPr>
        <w:t>Richard YATE</w:t>
      </w:r>
      <w:r>
        <w:t xml:space="preserve">         (d.1498)</w:t>
      </w:r>
    </w:p>
    <w:p w14:paraId="11C4D152" w14:textId="77777777" w:rsidR="00CD3D95" w:rsidRDefault="00CD3D95" w:rsidP="00CD3D95">
      <w:pPr>
        <w:pStyle w:val="NoSpacing"/>
        <w:tabs>
          <w:tab w:val="left" w:pos="810"/>
          <w:tab w:val="left" w:pos="1440"/>
        </w:tabs>
      </w:pPr>
    </w:p>
    <w:p w14:paraId="469EE877" w14:textId="77777777" w:rsidR="00CD3D95" w:rsidRDefault="00CD3D95" w:rsidP="00CD3D95">
      <w:pPr>
        <w:pStyle w:val="NoSpacing"/>
        <w:tabs>
          <w:tab w:val="left" w:pos="810"/>
          <w:tab w:val="left" w:pos="1440"/>
        </w:tabs>
      </w:pPr>
    </w:p>
    <w:p w14:paraId="5949077A" w14:textId="77777777" w:rsidR="00CD3D95" w:rsidRDefault="00CD3D95" w:rsidP="00CD3D95">
      <w:pPr>
        <w:pStyle w:val="NoSpacing"/>
        <w:tabs>
          <w:tab w:val="left" w:pos="810"/>
          <w:tab w:val="left" w:pos="1440"/>
        </w:tabs>
      </w:pPr>
      <w:r>
        <w:t>= Joan Ashenden(q.v.).</w:t>
      </w:r>
    </w:p>
    <w:p w14:paraId="61B0C2E3" w14:textId="77777777" w:rsidR="00CD3D95" w:rsidRDefault="00CD3D95" w:rsidP="00CD3D95">
      <w:pPr>
        <w:pStyle w:val="NoSpacing"/>
        <w:tabs>
          <w:tab w:val="left" w:pos="810"/>
          <w:tab w:val="left" w:pos="1440"/>
        </w:tabs>
      </w:pPr>
      <w:r>
        <w:t>(UK and Ireland, Find A Grave Index, 1300’s – current)</w:t>
      </w:r>
    </w:p>
    <w:p w14:paraId="55316A10" w14:textId="77777777" w:rsidR="00CD3D95" w:rsidRDefault="00CD3D95" w:rsidP="00CD3D95">
      <w:pPr>
        <w:pStyle w:val="NoSpacing"/>
        <w:tabs>
          <w:tab w:val="left" w:pos="810"/>
          <w:tab w:val="left" w:pos="1440"/>
        </w:tabs>
      </w:pPr>
      <w:r>
        <w:t>Son:   Edmund(q.v.).   (ibid.)</w:t>
      </w:r>
    </w:p>
    <w:p w14:paraId="63BEBB5B" w14:textId="77777777" w:rsidR="00CD3D95" w:rsidRDefault="00CD3D95" w:rsidP="00CD3D95">
      <w:pPr>
        <w:pStyle w:val="NoSpacing"/>
        <w:tabs>
          <w:tab w:val="left" w:pos="810"/>
          <w:tab w:val="left" w:pos="1440"/>
        </w:tabs>
      </w:pPr>
    </w:p>
    <w:p w14:paraId="27268034" w14:textId="77777777" w:rsidR="00CD3D95" w:rsidRDefault="00CD3D95" w:rsidP="00CD3D95">
      <w:pPr>
        <w:pStyle w:val="NoSpacing"/>
        <w:tabs>
          <w:tab w:val="left" w:pos="810"/>
          <w:tab w:val="left" w:pos="1440"/>
        </w:tabs>
      </w:pPr>
    </w:p>
    <w:p w14:paraId="0B11252F" w14:textId="77777777" w:rsidR="00CD3D95" w:rsidRDefault="00CD3D95" w:rsidP="00CD3D95">
      <w:pPr>
        <w:pStyle w:val="NoSpacing"/>
        <w:tabs>
          <w:tab w:val="left" w:pos="810"/>
          <w:tab w:val="left" w:pos="1440"/>
        </w:tabs>
      </w:pPr>
      <w:r>
        <w:t>12 Mar.1498</w:t>
      </w:r>
      <w:r>
        <w:tab/>
        <w:t>He died, in Charney Bassett, Oxfordshire.   (ibid.)</w:t>
      </w:r>
    </w:p>
    <w:p w14:paraId="2BCC2AD5" w14:textId="77777777" w:rsidR="00CD3D95" w:rsidRDefault="00CD3D95" w:rsidP="00CD3D95">
      <w:pPr>
        <w:pStyle w:val="NoSpacing"/>
        <w:tabs>
          <w:tab w:val="left" w:pos="810"/>
          <w:tab w:val="left" w:pos="1440"/>
        </w:tabs>
      </w:pPr>
    </w:p>
    <w:p w14:paraId="5293EE0B" w14:textId="77777777" w:rsidR="00CD3D95" w:rsidRDefault="00CD3D95" w:rsidP="00CD3D95">
      <w:pPr>
        <w:pStyle w:val="NoSpacing"/>
        <w:tabs>
          <w:tab w:val="left" w:pos="810"/>
          <w:tab w:val="left" w:pos="1440"/>
        </w:tabs>
      </w:pPr>
    </w:p>
    <w:p w14:paraId="101FEC79" w14:textId="77777777" w:rsidR="00CD3D95" w:rsidRDefault="00CD3D95" w:rsidP="00CD3D95">
      <w:pPr>
        <w:pStyle w:val="NoSpacing"/>
        <w:tabs>
          <w:tab w:val="left" w:pos="810"/>
          <w:tab w:val="left" w:pos="1440"/>
        </w:tabs>
      </w:pPr>
      <w:r>
        <w:t>6 September 2025</w:t>
      </w:r>
    </w:p>
    <w:p w14:paraId="0F66DE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92B3E" w14:textId="77777777" w:rsidR="00CD3D95" w:rsidRDefault="00CD3D95" w:rsidP="009139A6">
      <w:r>
        <w:separator/>
      </w:r>
    </w:p>
  </w:endnote>
  <w:endnote w:type="continuationSeparator" w:id="0">
    <w:p w14:paraId="57DD3B1D" w14:textId="77777777" w:rsidR="00CD3D95" w:rsidRDefault="00CD3D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965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D3B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E55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D27F1" w14:textId="77777777" w:rsidR="00CD3D95" w:rsidRDefault="00CD3D95" w:rsidP="009139A6">
      <w:r>
        <w:separator/>
      </w:r>
    </w:p>
  </w:footnote>
  <w:footnote w:type="continuationSeparator" w:id="0">
    <w:p w14:paraId="3BE8113D" w14:textId="77777777" w:rsidR="00CD3D95" w:rsidRDefault="00CD3D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67D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5B3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A9E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D95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BF53C3"/>
    <w:rsid w:val="00C71834"/>
    <w:rsid w:val="00CB4ED9"/>
    <w:rsid w:val="00CD3D95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F693D"/>
  <w15:chartTrackingRefBased/>
  <w15:docId w15:val="{EFA55AB3-C727-4850-98AD-70C510BD7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2025-09-08T21:12:00Z</dcterms:created>
  <dcterms:modified xsi:type="dcterms:W3CDTF">2025-09-08T21:12:00Z</dcterms:modified>
</cp:coreProperties>
</file>