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749" w:rsidRDefault="00057749" w:rsidP="00057749">
      <w:pPr>
        <w:pStyle w:val="NoSpacing"/>
        <w:jc w:val="both"/>
      </w:pPr>
      <w:r>
        <w:rPr>
          <w:u w:val="single"/>
        </w:rPr>
        <w:t>Robert YAROM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057749" w:rsidRDefault="00057749" w:rsidP="00057749">
      <w:pPr>
        <w:pStyle w:val="NoSpacing"/>
        <w:jc w:val="both"/>
      </w:pPr>
      <w:r>
        <w:t>of London. Mercer.</w:t>
      </w:r>
    </w:p>
    <w:p w:rsidR="00057749" w:rsidRDefault="00057749" w:rsidP="00057749">
      <w:pPr>
        <w:pStyle w:val="NoSpacing"/>
        <w:jc w:val="both"/>
      </w:pPr>
    </w:p>
    <w:p w:rsidR="00057749" w:rsidRDefault="00057749" w:rsidP="00057749">
      <w:pPr>
        <w:pStyle w:val="NoSpacing"/>
        <w:jc w:val="both"/>
      </w:pPr>
    </w:p>
    <w:p w:rsidR="00057749" w:rsidRDefault="00057749" w:rsidP="00057749">
      <w:pPr>
        <w:pStyle w:val="NoSpacing"/>
        <w:jc w:val="both"/>
      </w:pPr>
      <w:r>
        <w:tab/>
        <w:t>1483</w:t>
      </w:r>
      <w:r>
        <w:tab/>
        <w:t>Two merchants of Genoa brought a plaint of debt against him and William</w:t>
      </w:r>
    </w:p>
    <w:p w:rsidR="00057749" w:rsidRDefault="00057749" w:rsidP="00057749">
      <w:pPr>
        <w:pStyle w:val="NoSpacing"/>
        <w:jc w:val="both"/>
      </w:pPr>
      <w:r>
        <w:tab/>
      </w:r>
      <w:r>
        <w:tab/>
        <w:t>Forde of Colchester(q.v.).</w:t>
      </w:r>
    </w:p>
    <w:p w:rsidR="00057749" w:rsidRDefault="00057749" w:rsidP="00057749">
      <w:pPr>
        <w:pStyle w:val="NoSpacing"/>
        <w:jc w:val="both"/>
        <w:rPr>
          <w:rStyle w:val="Hyperlink"/>
          <w:color w:val="auto"/>
          <w:u w:val="none"/>
        </w:rPr>
      </w:pPr>
      <w:r>
        <w:tab/>
      </w:r>
      <w:r>
        <w:tab/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057749" w:rsidRDefault="00057749" w:rsidP="00057749">
      <w:pPr>
        <w:pStyle w:val="NoSpacing"/>
        <w:jc w:val="both"/>
        <w:rPr>
          <w:rStyle w:val="Hyperlink"/>
          <w:color w:val="auto"/>
          <w:u w:val="none"/>
        </w:rPr>
      </w:pPr>
    </w:p>
    <w:p w:rsidR="00057749" w:rsidRDefault="00057749" w:rsidP="00057749">
      <w:pPr>
        <w:pStyle w:val="NoSpacing"/>
        <w:jc w:val="both"/>
        <w:rPr>
          <w:rStyle w:val="Hyperlink"/>
          <w:color w:val="auto"/>
          <w:u w:val="none"/>
        </w:rPr>
      </w:pPr>
    </w:p>
    <w:p w:rsidR="006B2F86" w:rsidRPr="00E71FC3" w:rsidRDefault="00057749" w:rsidP="00057749">
      <w:pPr>
        <w:pStyle w:val="NoSpacing"/>
      </w:pPr>
      <w:r>
        <w:rPr>
          <w:rStyle w:val="Hyperlink"/>
          <w:color w:val="auto"/>
          <w:u w:val="none"/>
        </w:rPr>
        <w:t>20 November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749" w:rsidRDefault="00057749" w:rsidP="00E71FC3">
      <w:pPr>
        <w:spacing w:after="0" w:line="240" w:lineRule="auto"/>
      </w:pPr>
      <w:r>
        <w:separator/>
      </w:r>
    </w:p>
  </w:endnote>
  <w:endnote w:type="continuationSeparator" w:id="0">
    <w:p w:rsidR="00057749" w:rsidRDefault="000577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749" w:rsidRDefault="00057749" w:rsidP="00E71FC3">
      <w:pPr>
        <w:spacing w:after="0" w:line="240" w:lineRule="auto"/>
      </w:pPr>
      <w:r>
        <w:separator/>
      </w:r>
    </w:p>
  </w:footnote>
  <w:footnote w:type="continuationSeparator" w:id="0">
    <w:p w:rsidR="00057749" w:rsidRDefault="000577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49"/>
    <w:rsid w:val="0005774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8C1007-5A1D-40C7-9910-81F77DBD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577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2016-12-05T20:27:00Z</dcterms:created>
  <dcterms:modified xsi:type="dcterms:W3CDTF">2016-12-05T20:28:00Z</dcterms:modified>
</cp:coreProperties>
</file>