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5B1" w:rsidRDefault="005865B1" w:rsidP="005865B1">
      <w:pPr>
        <w:pStyle w:val="NoSpacing"/>
      </w:pPr>
      <w:r>
        <w:rPr>
          <w:u w:val="single"/>
        </w:rPr>
        <w:t>William YARKER</w:t>
      </w:r>
      <w:r>
        <w:t xml:space="preserve">     (fl.1399)</w:t>
      </w:r>
    </w:p>
    <w:p w:rsidR="005865B1" w:rsidRDefault="005865B1" w:rsidP="005865B1">
      <w:pPr>
        <w:pStyle w:val="NoSpacing"/>
      </w:pPr>
    </w:p>
    <w:p w:rsidR="005865B1" w:rsidRDefault="005865B1" w:rsidP="005865B1">
      <w:pPr>
        <w:pStyle w:val="NoSpacing"/>
      </w:pPr>
    </w:p>
    <w:p w:rsidR="005865B1" w:rsidRDefault="005865B1" w:rsidP="005865B1">
      <w:pPr>
        <w:pStyle w:val="NoSpacing"/>
      </w:pPr>
      <w:r>
        <w:t>21 Nov.1399</w:t>
      </w:r>
      <w:r>
        <w:tab/>
        <w:t>Commitment to him of the keeping of a messuage, 60 acres of land and</w:t>
      </w:r>
    </w:p>
    <w:p w:rsidR="005865B1" w:rsidRDefault="005865B1" w:rsidP="005865B1">
      <w:pPr>
        <w:pStyle w:val="NoSpacing"/>
      </w:pPr>
      <w:r>
        <w:tab/>
      </w:r>
      <w:r>
        <w:tab/>
        <w:t>2 ½ acres of wood in Gamelyngeye, Cambridgeshire.</w:t>
      </w:r>
    </w:p>
    <w:p w:rsidR="005865B1" w:rsidRDefault="005865B1" w:rsidP="005865B1">
      <w:pPr>
        <w:pStyle w:val="NoSpacing"/>
      </w:pPr>
      <w:r>
        <w:tab/>
      </w:r>
      <w:r>
        <w:tab/>
        <w:t>(C.F.R. 1399-1405 p.23)</w:t>
      </w:r>
    </w:p>
    <w:p w:rsidR="005865B1" w:rsidRDefault="005865B1" w:rsidP="005865B1">
      <w:pPr>
        <w:pStyle w:val="NoSpacing"/>
      </w:pPr>
    </w:p>
    <w:p w:rsidR="005865B1" w:rsidRDefault="005865B1" w:rsidP="005865B1">
      <w:pPr>
        <w:pStyle w:val="NoSpacing"/>
      </w:pPr>
    </w:p>
    <w:p w:rsidR="005865B1" w:rsidRDefault="005865B1" w:rsidP="005865B1">
      <w:pPr>
        <w:pStyle w:val="NoSpacing"/>
      </w:pPr>
    </w:p>
    <w:p w:rsidR="00BA4020" w:rsidRDefault="005865B1" w:rsidP="005865B1">
      <w:r>
        <w:t>15 March 2011</w:t>
      </w:r>
    </w:p>
    <w:sectPr w:rsidR="00BA4020" w:rsidSect="002800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5B1" w:rsidRDefault="005865B1" w:rsidP="00552EBA">
      <w:pPr>
        <w:spacing w:after="0" w:line="240" w:lineRule="auto"/>
      </w:pPr>
      <w:r>
        <w:separator/>
      </w:r>
    </w:p>
  </w:endnote>
  <w:endnote w:type="continuationSeparator" w:id="0">
    <w:p w:rsidR="005865B1" w:rsidRDefault="005865B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65B1">
        <w:rPr>
          <w:noProof/>
        </w:rPr>
        <w:t>10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5B1" w:rsidRDefault="005865B1" w:rsidP="00552EBA">
      <w:pPr>
        <w:spacing w:after="0" w:line="240" w:lineRule="auto"/>
      </w:pPr>
      <w:r>
        <w:separator/>
      </w:r>
    </w:p>
  </w:footnote>
  <w:footnote w:type="continuationSeparator" w:id="0">
    <w:p w:rsidR="005865B1" w:rsidRDefault="005865B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001F"/>
    <w:rsid w:val="00552EBA"/>
    <w:rsid w:val="005865B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2011-04-10T21:01:00Z</dcterms:created>
  <dcterms:modified xsi:type="dcterms:W3CDTF">2011-04-10T21:01:00Z</dcterms:modified>
</cp:coreProperties>
</file>