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FD7" w:rsidRDefault="00A10FD7" w:rsidP="00A10FD7">
      <w:pPr>
        <w:pStyle w:val="NoSpacing"/>
        <w:jc w:val="both"/>
      </w:pPr>
      <w:r>
        <w:rPr>
          <w:u w:val="single"/>
        </w:rPr>
        <w:t>Thomas WYSTOW</w:t>
      </w:r>
      <w:r>
        <w:t xml:space="preserve">        (fl.1465)</w:t>
      </w:r>
    </w:p>
    <w:p w:rsidR="00A10FD7" w:rsidRDefault="00A10FD7" w:rsidP="00A10FD7">
      <w:pPr>
        <w:pStyle w:val="NoSpacing"/>
        <w:jc w:val="both"/>
      </w:pPr>
      <w:r>
        <w:t>of Welton.</w:t>
      </w:r>
    </w:p>
    <w:p w:rsidR="00A10FD7" w:rsidRDefault="00A10FD7" w:rsidP="00A10FD7">
      <w:pPr>
        <w:pStyle w:val="NoSpacing"/>
        <w:jc w:val="both"/>
      </w:pPr>
    </w:p>
    <w:p w:rsidR="00A10FD7" w:rsidRDefault="00A10FD7" w:rsidP="00A10FD7">
      <w:pPr>
        <w:pStyle w:val="NoSpacing"/>
        <w:jc w:val="both"/>
      </w:pPr>
    </w:p>
    <w:p w:rsidR="00A10FD7" w:rsidRDefault="00A10FD7" w:rsidP="00A10FD7">
      <w:pPr>
        <w:pStyle w:val="NoSpacing"/>
        <w:jc w:val="both"/>
      </w:pPr>
      <w:r>
        <w:t xml:space="preserve">  7 Apr.1465</w:t>
      </w:r>
      <w:r>
        <w:tab/>
        <w:t>William Gye of Beverley(q.v.) appointed him as his attorney to deliver</w:t>
      </w:r>
    </w:p>
    <w:p w:rsidR="00A10FD7" w:rsidRDefault="00A10FD7" w:rsidP="00A10FD7">
      <w:pPr>
        <w:pStyle w:val="NoSpacing"/>
        <w:ind w:left="1440"/>
        <w:jc w:val="both"/>
      </w:pPr>
      <w:r>
        <w:t>seisin of a messuage, a croft, two selions of land and a plot of land with appurtenances in North Cliff to Thomas Kirkman(q.v.) and others.</w:t>
      </w:r>
    </w:p>
    <w:p w:rsidR="00A10FD7" w:rsidRDefault="00A10FD7" w:rsidP="00A10FD7">
      <w:pPr>
        <w:pStyle w:val="NoSpacing"/>
        <w:ind w:left="1440"/>
        <w:jc w:val="both"/>
      </w:pPr>
      <w:r>
        <w:t>(Yorkshire Deeds vol.VIII p.41)</w:t>
      </w:r>
    </w:p>
    <w:p w:rsidR="00A10FD7" w:rsidRDefault="00A10FD7" w:rsidP="00A10FD7">
      <w:pPr>
        <w:pStyle w:val="NoSpacing"/>
        <w:jc w:val="both"/>
      </w:pPr>
    </w:p>
    <w:p w:rsidR="00A10FD7" w:rsidRDefault="00A10FD7" w:rsidP="00A10FD7">
      <w:pPr>
        <w:pStyle w:val="NoSpacing"/>
        <w:jc w:val="both"/>
      </w:pPr>
    </w:p>
    <w:p w:rsidR="00BA4020" w:rsidRPr="00186E49" w:rsidRDefault="00A10FD7" w:rsidP="00A10FD7">
      <w:pPr>
        <w:pStyle w:val="NoSpacing"/>
      </w:pPr>
      <w:r>
        <w:t>24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FD7" w:rsidRDefault="00A10FD7" w:rsidP="00552EBA">
      <w:r>
        <w:separator/>
      </w:r>
    </w:p>
  </w:endnote>
  <w:endnote w:type="continuationSeparator" w:id="0">
    <w:p w:rsidR="00A10FD7" w:rsidRDefault="00A10FD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0FD7">
      <w:rPr>
        <w:noProof/>
      </w:rPr>
      <w:t>11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FD7" w:rsidRDefault="00A10FD7" w:rsidP="00552EBA">
      <w:r>
        <w:separator/>
      </w:r>
    </w:p>
  </w:footnote>
  <w:footnote w:type="continuationSeparator" w:id="0">
    <w:p w:rsidR="00A10FD7" w:rsidRDefault="00A10FD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10FD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2012-09-11T21:27:00Z</dcterms:created>
  <dcterms:modified xsi:type="dcterms:W3CDTF">2012-09-11T21:28:00Z</dcterms:modified>
</cp:coreProperties>
</file>