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1FC" w:rsidRDefault="00BA01FC" w:rsidP="00BA01FC">
      <w:pPr>
        <w:pStyle w:val="NoSpacing"/>
      </w:pPr>
      <w:r>
        <w:rPr>
          <w:u w:val="single"/>
        </w:rPr>
        <w:t>John WYSSINGSETE</w:t>
      </w:r>
      <w:r>
        <w:t xml:space="preserve">       </w:t>
      </w:r>
      <w:r>
        <w:t>(fl.1425-6)</w:t>
      </w:r>
    </w:p>
    <w:p w:rsidR="00BA01FC" w:rsidRDefault="00BA01FC" w:rsidP="00BA01FC">
      <w:pPr>
        <w:pStyle w:val="NoSpacing"/>
      </w:pPr>
    </w:p>
    <w:p w:rsidR="00BA01FC" w:rsidRDefault="00BA01FC" w:rsidP="00BA01FC">
      <w:pPr>
        <w:pStyle w:val="NoSpacing"/>
      </w:pPr>
    </w:p>
    <w:p w:rsidR="00BA01FC" w:rsidRDefault="00BA01FC" w:rsidP="00BA01FC">
      <w:pPr>
        <w:pStyle w:val="NoSpacing"/>
      </w:pPr>
      <w:r>
        <w:t xml:space="preserve">         1425-6</w:t>
      </w:r>
      <w:r>
        <w:tab/>
        <w:t xml:space="preserve">William </w:t>
      </w:r>
      <w:proofErr w:type="spellStart"/>
      <w:proofErr w:type="gramStart"/>
      <w:r>
        <w:t>Byllingford</w:t>
      </w:r>
      <w:proofErr w:type="spellEnd"/>
      <w:r>
        <w:t>(</w:t>
      </w:r>
      <w:proofErr w:type="gramEnd"/>
      <w:r>
        <w:t>q.v.) released all his right in lands and tenements in</w:t>
      </w:r>
    </w:p>
    <w:p w:rsidR="00BA01FC" w:rsidRDefault="00BA01FC" w:rsidP="00BA01FC">
      <w:pPr>
        <w:pStyle w:val="NoSpacing"/>
      </w:pPr>
      <w:r>
        <w:tab/>
      </w:r>
      <w:r>
        <w:tab/>
      </w:r>
      <w:proofErr w:type="spellStart"/>
      <w:r>
        <w:t>Wissin</w:t>
      </w:r>
      <w:r>
        <w:t>gset</w:t>
      </w:r>
      <w:proofErr w:type="spellEnd"/>
      <w:r>
        <w:t xml:space="preserve"> to him and Henry Keys</w:t>
      </w:r>
      <w:bookmarkStart w:id="0" w:name="_GoBack"/>
      <w:bookmarkEnd w:id="0"/>
      <w:r>
        <w:t>(q.v.).</w:t>
      </w:r>
    </w:p>
    <w:p w:rsidR="00BA01FC" w:rsidRDefault="00BA01FC" w:rsidP="00BA01FC">
      <w:pPr>
        <w:pStyle w:val="NoSpacing"/>
      </w:pPr>
      <w:r>
        <w:tab/>
      </w:r>
      <w:r>
        <w:tab/>
        <w:t>(</w:t>
      </w:r>
      <w:hyperlink r:id="rId7" w:history="1">
        <w:r w:rsidRPr="00434F8B">
          <w:rPr>
            <w:rStyle w:val="Hyperlink"/>
          </w:rPr>
          <w:t>www.british-history.ac.uk/report.aspx?compid=78629</w:t>
        </w:r>
      </w:hyperlink>
      <w:r>
        <w:t>)</w:t>
      </w:r>
    </w:p>
    <w:p w:rsidR="00BA01FC" w:rsidRDefault="00BA01FC" w:rsidP="00BA01FC">
      <w:pPr>
        <w:pStyle w:val="NoSpacing"/>
      </w:pPr>
    </w:p>
    <w:p w:rsidR="00BA01FC" w:rsidRDefault="00BA01FC" w:rsidP="00BA01FC">
      <w:pPr>
        <w:pStyle w:val="NoSpacing"/>
      </w:pPr>
    </w:p>
    <w:p w:rsidR="00E47068" w:rsidRPr="00BA01FC" w:rsidRDefault="00BA01FC" w:rsidP="00BA01FC">
      <w:pPr>
        <w:pStyle w:val="NoSpacing"/>
      </w:pPr>
      <w:r>
        <w:t>21 February 2015</w:t>
      </w:r>
    </w:p>
    <w:sectPr w:rsidR="00E47068" w:rsidRPr="00BA01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1FC" w:rsidRDefault="00BA01FC" w:rsidP="00920DE3">
      <w:pPr>
        <w:spacing w:after="0" w:line="240" w:lineRule="auto"/>
      </w:pPr>
      <w:r>
        <w:separator/>
      </w:r>
    </w:p>
  </w:endnote>
  <w:endnote w:type="continuationSeparator" w:id="0">
    <w:p w:rsidR="00BA01FC" w:rsidRDefault="00BA01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1FC" w:rsidRDefault="00BA01FC" w:rsidP="00920DE3">
      <w:pPr>
        <w:spacing w:after="0" w:line="240" w:lineRule="auto"/>
      </w:pPr>
      <w:r>
        <w:separator/>
      </w:r>
    </w:p>
  </w:footnote>
  <w:footnote w:type="continuationSeparator" w:id="0">
    <w:p w:rsidR="00BA01FC" w:rsidRDefault="00BA01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FC"/>
    <w:rsid w:val="00120749"/>
    <w:rsid w:val="00624CAE"/>
    <w:rsid w:val="00920DE3"/>
    <w:rsid w:val="00BA01F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A01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A01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2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2015-02-21T22:07:00Z</dcterms:created>
  <dcterms:modified xsi:type="dcterms:W3CDTF">2015-02-21T22:07:00Z</dcterms:modified>
</cp:coreProperties>
</file>