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C56AC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WYSEMAN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fl.1427)</w:t>
      </w:r>
    </w:p>
    <w:p w14:paraId="6825AB98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Grantham, Lincolnshire.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834DF62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F6A5B0F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E3451F2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1427</w:t>
      </w:r>
      <w:r>
        <w:rPr>
          <w:rFonts w:ascii="Times New Roman" w:hAnsi="Times New Roman" w:cs="Times New Roman"/>
          <w:sz w:val="24"/>
          <w:szCs w:val="24"/>
        </w:rPr>
        <w:tab/>
        <w:t xml:space="preserve">The Prior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St.Katherine’s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Priory, Lincoln, made a plant of trespass in a free</w:t>
      </w:r>
    </w:p>
    <w:p w14:paraId="1838A8BA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warren against him,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Wylughby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Grantham(q.v.),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Glasyer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</w:p>
    <w:p w14:paraId="50ADAC0E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Grantham(q.v.)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Hykson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Newark, Nottinghamshire(q.v.).</w:t>
      </w:r>
    </w:p>
    <w:p w14:paraId="31AE6FAD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BFF0A7B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241C0DD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F90B042" w14:textId="77777777" w:rsidR="00F870C8" w:rsidRDefault="00F870C8" w:rsidP="00F870C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July 2022</w:t>
      </w:r>
    </w:p>
    <w:p w14:paraId="0E1BE5F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9346A5" w14:textId="77777777" w:rsidR="00F870C8" w:rsidRDefault="00F870C8" w:rsidP="009139A6">
      <w:r>
        <w:separator/>
      </w:r>
    </w:p>
  </w:endnote>
  <w:endnote w:type="continuationSeparator" w:id="0">
    <w:p w14:paraId="5A60E4F1" w14:textId="77777777" w:rsidR="00F870C8" w:rsidRDefault="00F870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495B6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A0A7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D414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529D75" w14:textId="77777777" w:rsidR="00F870C8" w:rsidRDefault="00F870C8" w:rsidP="009139A6">
      <w:r>
        <w:separator/>
      </w:r>
    </w:p>
  </w:footnote>
  <w:footnote w:type="continuationSeparator" w:id="0">
    <w:p w14:paraId="71789500" w14:textId="77777777" w:rsidR="00F870C8" w:rsidRDefault="00F870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C61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64A19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F6F9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0C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87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D7A4F5"/>
  <w15:chartTrackingRefBased/>
  <w15:docId w15:val="{D9E69BDA-504C-4607-B06A-D6EAF61F9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870C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2022-07-18T19:16:00Z</dcterms:created>
  <dcterms:modified xsi:type="dcterms:W3CDTF">2022-07-18T19:17:00Z</dcterms:modified>
</cp:coreProperties>
</file>