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05E" w:rsidRDefault="00C0705E" w:rsidP="00C0705E">
      <w:pPr>
        <w:pStyle w:val="NoSpacing"/>
      </w:pPr>
      <w:r>
        <w:rPr>
          <w:u w:val="single"/>
        </w:rPr>
        <w:t>Roger WYSE</w:t>
      </w:r>
      <w:r>
        <w:t xml:space="preserve">     </w:t>
      </w:r>
      <w:r>
        <w:t>(fl.1428)</w:t>
      </w:r>
    </w:p>
    <w:p w:rsidR="00C0705E" w:rsidRDefault="00C0705E" w:rsidP="00C0705E">
      <w:pPr>
        <w:pStyle w:val="NoSpacing"/>
      </w:pPr>
    </w:p>
    <w:p w:rsidR="00C0705E" w:rsidRDefault="00C0705E" w:rsidP="00C0705E">
      <w:pPr>
        <w:pStyle w:val="NoSpacing"/>
      </w:pPr>
    </w:p>
    <w:p w:rsidR="00C0705E" w:rsidRDefault="00C0705E" w:rsidP="00C0705E">
      <w:pPr>
        <w:pStyle w:val="NoSpacing"/>
      </w:pPr>
      <w:r>
        <w:t xml:space="preserve">  3 Nov.1428</w:t>
      </w:r>
      <w:r>
        <w:tab/>
        <w:t>He was a juror on the inquisition held at Winchester into the lands of the</w:t>
      </w:r>
    </w:p>
    <w:p w:rsidR="00C0705E" w:rsidRDefault="00C0705E" w:rsidP="00C0705E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Elizabeth Neville.   (</w:t>
      </w:r>
      <w:proofErr w:type="spellStart"/>
      <w:r>
        <w:t>Cal.I.P.M</w:t>
      </w:r>
      <w:proofErr w:type="spellEnd"/>
      <w:r>
        <w:t>. 6-10 Henry VI p.90)</w:t>
      </w:r>
    </w:p>
    <w:p w:rsidR="00C0705E" w:rsidRDefault="00C0705E" w:rsidP="00C0705E">
      <w:pPr>
        <w:pStyle w:val="NoSpacing"/>
      </w:pPr>
    </w:p>
    <w:p w:rsidR="00C0705E" w:rsidRDefault="00C0705E" w:rsidP="00C0705E">
      <w:pPr>
        <w:pStyle w:val="NoSpacing"/>
      </w:pPr>
    </w:p>
    <w:p w:rsidR="00BA4020" w:rsidRPr="00C0705E" w:rsidRDefault="00C0705E" w:rsidP="00C0705E">
      <w:pPr>
        <w:pStyle w:val="NoSpacing"/>
      </w:pPr>
      <w:r>
        <w:t>5 March 2012</w:t>
      </w:r>
      <w:bookmarkStart w:id="0" w:name="_GoBack"/>
      <w:bookmarkEnd w:id="0"/>
    </w:p>
    <w:sectPr w:rsidR="00BA4020" w:rsidRPr="00C070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05E" w:rsidRDefault="00C0705E" w:rsidP="00552EBA">
      <w:r>
        <w:separator/>
      </w:r>
    </w:p>
  </w:endnote>
  <w:endnote w:type="continuationSeparator" w:id="0">
    <w:p w:rsidR="00C0705E" w:rsidRDefault="00C0705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0705E">
      <w:rPr>
        <w:noProof/>
      </w:rPr>
      <w:t>05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05E" w:rsidRDefault="00C0705E" w:rsidP="00552EBA">
      <w:r>
        <w:separator/>
      </w:r>
    </w:p>
  </w:footnote>
  <w:footnote w:type="continuationSeparator" w:id="0">
    <w:p w:rsidR="00C0705E" w:rsidRDefault="00C0705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05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2012-03-05T19:32:00Z</dcterms:created>
  <dcterms:modified xsi:type="dcterms:W3CDTF">2012-03-05T19:33:00Z</dcterms:modified>
</cp:coreProperties>
</file>