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B11" w:rsidRDefault="00F22B11" w:rsidP="00F22B11">
      <w:pPr>
        <w:pStyle w:val="NoSpacing"/>
      </w:pPr>
      <w:r>
        <w:rPr>
          <w:u w:val="single"/>
        </w:rPr>
        <w:t>Brother Nicholas WYSA</w:t>
      </w:r>
      <w:r>
        <w:t xml:space="preserve">      (fl.1437</w:t>
      </w:r>
      <w:r w:rsidR="00ED128E">
        <w:t>-9</w:t>
      </w:r>
      <w:bookmarkStart w:id="0" w:name="_GoBack"/>
      <w:bookmarkEnd w:id="0"/>
      <w:r>
        <w:t>)</w:t>
      </w:r>
    </w:p>
    <w:p w:rsidR="00F22B11" w:rsidRDefault="00F22B11" w:rsidP="00F22B11">
      <w:pPr>
        <w:pStyle w:val="NoSpacing"/>
      </w:pPr>
      <w:r>
        <w:t>of the Monastery of Tavistock.</w:t>
      </w:r>
    </w:p>
    <w:p w:rsidR="00F22B11" w:rsidRDefault="00F22B11" w:rsidP="00F22B11">
      <w:pPr>
        <w:pStyle w:val="NoSpacing"/>
      </w:pPr>
    </w:p>
    <w:p w:rsidR="00F22B11" w:rsidRDefault="00F22B11" w:rsidP="00F22B11">
      <w:pPr>
        <w:pStyle w:val="NoSpacing"/>
      </w:pPr>
    </w:p>
    <w:p w:rsidR="00F22B11" w:rsidRDefault="00F22B11" w:rsidP="00F22B11">
      <w:pPr>
        <w:pStyle w:val="NoSpacing"/>
        <w:ind w:left="1440" w:hanging="1440"/>
      </w:pPr>
      <w:r>
        <w:t>21 Dec.1437</w:t>
      </w:r>
      <w:r>
        <w:tab/>
        <w:t xml:space="preserve">He was ordained acolyte </w:t>
      </w:r>
      <w:r w:rsidR="00C55733">
        <w:t xml:space="preserve">and subdeacon </w:t>
      </w:r>
      <w:r>
        <w:t>in the parish church of Chudleigh, Devon, by the Bishop.</w:t>
      </w:r>
    </w:p>
    <w:p w:rsidR="00F22B11" w:rsidRDefault="00F22B11" w:rsidP="00F22B11">
      <w:pPr>
        <w:pStyle w:val="NoSpacing"/>
      </w:pPr>
      <w:r>
        <w:tab/>
      </w:r>
      <w:r>
        <w:tab/>
        <w:t>(“Register of Edmund Lacy, Bishop of Exeter 1420-55” part 4 p.164)</w:t>
      </w:r>
    </w:p>
    <w:p w:rsidR="00AA36AE" w:rsidRDefault="00ED128E" w:rsidP="00AA36AE">
      <w:pPr>
        <w:pStyle w:val="NoSpacing"/>
      </w:pPr>
      <w:r>
        <w:t xml:space="preserve"> </w:t>
      </w:r>
      <w:r w:rsidR="00AA36AE">
        <w:t>8 Mar.1438</w:t>
      </w:r>
      <w:r w:rsidR="00AA36AE">
        <w:tab/>
        <w:t>He was ordained subdeacon in Chudleigh Parish Church by the Bishop.</w:t>
      </w:r>
    </w:p>
    <w:p w:rsidR="00C55733" w:rsidRDefault="00AA36AE" w:rsidP="00F22B11">
      <w:pPr>
        <w:pStyle w:val="NoSpacing"/>
      </w:pPr>
      <w:r>
        <w:tab/>
      </w:r>
      <w:r>
        <w:tab/>
        <w:t>(ibid.p.165)</w:t>
      </w:r>
    </w:p>
    <w:p w:rsidR="00ED128E" w:rsidRDefault="00ED128E" w:rsidP="00ED128E">
      <w:pPr>
        <w:pStyle w:val="NoSpacing"/>
      </w:pPr>
      <w:r>
        <w:t>19 Sep.</w:t>
      </w:r>
      <w:r>
        <w:t>1439</w:t>
      </w:r>
      <w:r>
        <w:tab/>
        <w:t>He was ordained priest in the chapel of the manor of Radway, Devon, by</w:t>
      </w:r>
    </w:p>
    <w:p w:rsidR="00ED128E" w:rsidRDefault="00ED128E" w:rsidP="00ED128E">
      <w:pPr>
        <w:pStyle w:val="NoSpacing"/>
      </w:pPr>
      <w:r>
        <w:tab/>
      </w:r>
      <w:r>
        <w:tab/>
        <w:t>the Bishop.  (ibid.p.174)</w:t>
      </w:r>
    </w:p>
    <w:p w:rsidR="00F22B11" w:rsidRDefault="00F22B11" w:rsidP="00F22B11">
      <w:pPr>
        <w:pStyle w:val="NoSpacing"/>
      </w:pPr>
    </w:p>
    <w:p w:rsidR="00F22B11" w:rsidRDefault="00F22B11" w:rsidP="00F22B11">
      <w:pPr>
        <w:pStyle w:val="NoSpacing"/>
      </w:pPr>
    </w:p>
    <w:p w:rsidR="00AA36AE" w:rsidRDefault="00AA36AE" w:rsidP="00F22B11">
      <w:pPr>
        <w:pStyle w:val="NoSpacing"/>
      </w:pPr>
      <w:r>
        <w:t xml:space="preserve"> 2 February 2017</w:t>
      </w:r>
    </w:p>
    <w:p w:rsidR="00ED128E" w:rsidRDefault="00ED128E" w:rsidP="00F22B11">
      <w:pPr>
        <w:pStyle w:val="NoSpacing"/>
      </w:pPr>
      <w:r>
        <w:t>9 May 2017</w:t>
      </w:r>
    </w:p>
    <w:p w:rsidR="006B2F86" w:rsidRPr="00F22B11" w:rsidRDefault="00ED128E" w:rsidP="00E71FC3">
      <w:pPr>
        <w:pStyle w:val="NoSpacing"/>
      </w:pPr>
    </w:p>
    <w:sectPr w:rsidR="006B2F86" w:rsidRPr="00F22B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B11" w:rsidRDefault="00F22B11" w:rsidP="00E71FC3">
      <w:pPr>
        <w:spacing w:after="0" w:line="240" w:lineRule="auto"/>
      </w:pPr>
      <w:r>
        <w:separator/>
      </w:r>
    </w:p>
  </w:endnote>
  <w:endnote w:type="continuationSeparator" w:id="0">
    <w:p w:rsidR="00F22B11" w:rsidRDefault="00F22B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B11" w:rsidRDefault="00F22B11" w:rsidP="00E71FC3">
      <w:pPr>
        <w:spacing w:after="0" w:line="240" w:lineRule="auto"/>
      </w:pPr>
      <w:r>
        <w:separator/>
      </w:r>
    </w:p>
  </w:footnote>
  <w:footnote w:type="continuationSeparator" w:id="0">
    <w:p w:rsidR="00F22B11" w:rsidRDefault="00F22B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B11"/>
    <w:rsid w:val="001A7C09"/>
    <w:rsid w:val="00577BD5"/>
    <w:rsid w:val="00656CBA"/>
    <w:rsid w:val="006A1F77"/>
    <w:rsid w:val="00733BE7"/>
    <w:rsid w:val="00AA36AE"/>
    <w:rsid w:val="00AB52E8"/>
    <w:rsid w:val="00B16D3F"/>
    <w:rsid w:val="00BB41AC"/>
    <w:rsid w:val="00C55733"/>
    <w:rsid w:val="00E71FC3"/>
    <w:rsid w:val="00ED128E"/>
    <w:rsid w:val="00EF4813"/>
    <w:rsid w:val="00F2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7C1DC"/>
  <w15:chartTrackingRefBased/>
  <w15:docId w15:val="{7A9E917A-00FA-4631-8AF9-9C2476B55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6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2017-01-25T15:42:00Z</dcterms:created>
  <dcterms:modified xsi:type="dcterms:W3CDTF">2017-05-09T12:19:00Z</dcterms:modified>
</cp:coreProperties>
</file>