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BBF" w:rsidRDefault="00514BBF" w:rsidP="00514BBF">
      <w:pPr>
        <w:pStyle w:val="NoSpacing"/>
      </w:pPr>
      <w:r>
        <w:rPr>
          <w:u w:val="single"/>
        </w:rPr>
        <w:t>Yone de WYREHAM</w:t>
      </w:r>
      <w:r>
        <w:t xml:space="preserve">     (fl.1409)</w:t>
      </w:r>
    </w:p>
    <w:p w:rsidR="00514BBF" w:rsidRDefault="00514BBF" w:rsidP="00514BBF">
      <w:pPr>
        <w:pStyle w:val="NoSpacing"/>
      </w:pPr>
      <w:r>
        <w:t>of Thetford, Norfolk.</w:t>
      </w:r>
    </w:p>
    <w:p w:rsidR="00514BBF" w:rsidRDefault="00514BBF" w:rsidP="00514BBF">
      <w:pPr>
        <w:pStyle w:val="NoSpacing"/>
      </w:pPr>
    </w:p>
    <w:p w:rsidR="00514BBF" w:rsidRDefault="00514BBF" w:rsidP="00514BBF">
      <w:pPr>
        <w:pStyle w:val="NoSpacing"/>
      </w:pPr>
    </w:p>
    <w:p w:rsidR="00514BBF" w:rsidRPr="003A6B60" w:rsidRDefault="00514BBF" w:rsidP="00514BBF">
      <w:pPr>
        <w:pStyle w:val="NoSpacing"/>
      </w:pPr>
      <w:r>
        <w:t>16 Nov.1409</w:t>
      </w:r>
      <w:r>
        <w:tab/>
      </w:r>
      <w:r w:rsidRPr="003A6B60">
        <w:t>He made his Will.</w:t>
      </w:r>
    </w:p>
    <w:p w:rsidR="00514BBF" w:rsidRPr="003A6B60" w:rsidRDefault="00514BBF" w:rsidP="00514BBF">
      <w:pPr>
        <w:pStyle w:val="NoSpacing"/>
      </w:pPr>
      <w:r w:rsidRPr="003A6B60">
        <w:tab/>
      </w:r>
      <w:r w:rsidRPr="003A6B60">
        <w:tab/>
        <w:t>(http://www.nationalarchives.gov.uk/documentsonline ref. PROB 11/2A)</w:t>
      </w:r>
    </w:p>
    <w:p w:rsidR="00514BBF" w:rsidRPr="003A6B60" w:rsidRDefault="00514BBF" w:rsidP="00514BBF">
      <w:pPr>
        <w:pStyle w:val="NoSpacing"/>
      </w:pPr>
    </w:p>
    <w:p w:rsidR="00514BBF" w:rsidRPr="003A6B60" w:rsidRDefault="00514BBF" w:rsidP="00514BBF">
      <w:pPr>
        <w:pStyle w:val="NoSpacing"/>
      </w:pPr>
    </w:p>
    <w:p w:rsidR="00BA4020" w:rsidRDefault="00514BBF" w:rsidP="00514BBF">
      <w:r>
        <w:t>28</w:t>
      </w:r>
      <w:r w:rsidRPr="003A6B60">
        <w:t xml:space="preserve"> October 2011</w:t>
      </w:r>
    </w:p>
    <w:sectPr w:rsidR="00BA4020" w:rsidSect="003756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BBF" w:rsidRDefault="00514BBF" w:rsidP="00552EBA">
      <w:pPr>
        <w:spacing w:after="0" w:line="240" w:lineRule="auto"/>
      </w:pPr>
      <w:r>
        <w:separator/>
      </w:r>
    </w:p>
  </w:endnote>
  <w:endnote w:type="continuationSeparator" w:id="0">
    <w:p w:rsidR="00514BBF" w:rsidRDefault="00514BB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14BBF">
        <w:rPr>
          <w:noProof/>
        </w:rPr>
        <w:t>31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BBF" w:rsidRDefault="00514BBF" w:rsidP="00552EBA">
      <w:pPr>
        <w:spacing w:after="0" w:line="240" w:lineRule="auto"/>
      </w:pPr>
      <w:r>
        <w:separator/>
      </w:r>
    </w:p>
  </w:footnote>
  <w:footnote w:type="continuationSeparator" w:id="0">
    <w:p w:rsidR="00514BBF" w:rsidRDefault="00514BB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75665"/>
    <w:rsid w:val="00514BB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B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2011-10-31T21:46:00Z</dcterms:created>
  <dcterms:modified xsi:type="dcterms:W3CDTF">2011-10-31T21:47:00Z</dcterms:modified>
</cp:coreProperties>
</file>