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0B5" w:rsidRDefault="005040B5" w:rsidP="005040B5">
      <w:pPr>
        <w:pStyle w:val="NoSpacing"/>
      </w:pPr>
      <w:r>
        <w:rPr>
          <w:u w:val="single"/>
        </w:rPr>
        <w:t>Maud WYPPAY</w:t>
      </w:r>
      <w:r>
        <w:t xml:space="preserve">      (fl.1420)</w:t>
      </w:r>
    </w:p>
    <w:p w:rsidR="005040B5" w:rsidRDefault="005040B5" w:rsidP="005040B5">
      <w:pPr>
        <w:pStyle w:val="NoSpacing"/>
      </w:pPr>
      <w:r>
        <w:t>of Bristol.</w:t>
      </w:r>
    </w:p>
    <w:p w:rsidR="005040B5" w:rsidRDefault="005040B5" w:rsidP="005040B5">
      <w:pPr>
        <w:pStyle w:val="NoSpacing"/>
      </w:pPr>
    </w:p>
    <w:p w:rsidR="005040B5" w:rsidRDefault="005040B5" w:rsidP="005040B5">
      <w:pPr>
        <w:pStyle w:val="NoSpacing"/>
      </w:pPr>
    </w:p>
    <w:p w:rsidR="005040B5" w:rsidRDefault="005040B5" w:rsidP="005040B5">
      <w:pPr>
        <w:pStyle w:val="NoSpacing"/>
      </w:pPr>
      <w:r>
        <w:tab/>
        <w:t>1420</w:t>
      </w:r>
      <w:r>
        <w:tab/>
        <w:t>She was an executor of the Will of John Powlysham(q.v.), in which she</w:t>
      </w:r>
    </w:p>
    <w:p w:rsidR="005040B5" w:rsidRDefault="005040B5" w:rsidP="005040B5">
      <w:pPr>
        <w:pStyle w:val="NoSpacing"/>
      </w:pPr>
      <w:r>
        <w:tab/>
      </w:r>
      <w:r>
        <w:tab/>
        <w:t>was bequeathed his shop, with 2 selions of land annexed to the shop, for her</w:t>
      </w:r>
    </w:p>
    <w:p w:rsidR="005040B5" w:rsidRDefault="005040B5" w:rsidP="005040B5">
      <w:pPr>
        <w:pStyle w:val="NoSpacing"/>
      </w:pPr>
      <w:r>
        <w:tab/>
      </w:r>
      <w:r>
        <w:tab/>
        <w:t>good service rendered to him.    (Wadley p.106)</w:t>
      </w:r>
    </w:p>
    <w:p w:rsidR="005040B5" w:rsidRDefault="005040B5" w:rsidP="005040B5">
      <w:pPr>
        <w:pStyle w:val="NoSpacing"/>
      </w:pPr>
    </w:p>
    <w:p w:rsidR="005040B5" w:rsidRDefault="005040B5" w:rsidP="005040B5">
      <w:pPr>
        <w:pStyle w:val="NoSpacing"/>
      </w:pPr>
    </w:p>
    <w:p w:rsidR="00BA4020" w:rsidRPr="00186E49" w:rsidRDefault="005040B5" w:rsidP="005040B5">
      <w:pPr>
        <w:pStyle w:val="NoSpacing"/>
      </w:pPr>
      <w:r>
        <w:t>20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0B5" w:rsidRDefault="005040B5" w:rsidP="00552EBA">
      <w:r>
        <w:separator/>
      </w:r>
    </w:p>
  </w:endnote>
  <w:endnote w:type="continuationSeparator" w:id="0">
    <w:p w:rsidR="005040B5" w:rsidRDefault="005040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40B5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0B5" w:rsidRDefault="005040B5" w:rsidP="00552EBA">
      <w:r>
        <w:separator/>
      </w:r>
    </w:p>
  </w:footnote>
  <w:footnote w:type="continuationSeparator" w:id="0">
    <w:p w:rsidR="005040B5" w:rsidRDefault="005040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40B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2012-10-28T19:36:00Z</dcterms:created>
  <dcterms:modified xsi:type="dcterms:W3CDTF">2012-10-28T19:37:00Z</dcterms:modified>
</cp:coreProperties>
</file>