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076A3A03" w14:textId="77777777" w:rsidR="00795C87" w:rsidRDefault="00795C87" w:rsidP="00795C87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u w:val="single"/>
          <w:lang w:val="en-US"/>
        </w:rPr>
        <w:t>William WYOT</w:t>
      </w:r>
      <w:r>
        <w:rPr>
          <w:rFonts w:ascii="Times New Roman" w:hAnsi="Times New Roman" w:cs="Times New Roman"/>
          <w:sz w:val="24"/>
          <w:szCs w:val="24"/>
          <w:lang w:val="en-US"/>
        </w:rPr>
        <w:t xml:space="preserve">    </w:t>
      </w:r>
      <w:proofErr w:type="gramStart"/>
      <w:r>
        <w:rPr>
          <w:rFonts w:ascii="Times New Roman" w:hAnsi="Times New Roman" w:cs="Times New Roman"/>
          <w:sz w:val="24"/>
          <w:szCs w:val="24"/>
          <w:lang w:val="en-US"/>
        </w:rPr>
        <w:t xml:space="preserve">   </w:t>
      </w:r>
      <w:r>
        <w:rPr>
          <w:rFonts w:ascii="Times New Roman" w:hAnsi="Times New Roman" w:cs="Times New Roman"/>
          <w:sz w:val="24"/>
          <w:szCs w:val="24"/>
          <w:lang w:val="en-US"/>
        </w:rPr>
        <w:t>(</w:t>
      </w:r>
      <w:proofErr w:type="gramEnd"/>
      <w:r>
        <w:rPr>
          <w:rFonts w:ascii="Times New Roman" w:hAnsi="Times New Roman" w:cs="Times New Roman"/>
          <w:sz w:val="24"/>
          <w:szCs w:val="24"/>
          <w:lang w:val="en-US"/>
        </w:rPr>
        <w:t>fl.1427)</w:t>
      </w:r>
    </w:p>
    <w:p w14:paraId="11404B27" w14:textId="7DDF07EE" w:rsidR="00795C87" w:rsidRDefault="00795C87" w:rsidP="00795C87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 xml:space="preserve">of </w:t>
      </w:r>
      <w:r>
        <w:rPr>
          <w:rFonts w:ascii="Times New Roman" w:hAnsi="Times New Roman" w:cs="Times New Roman"/>
          <w:sz w:val="24"/>
          <w:szCs w:val="24"/>
          <w:lang w:val="en-US"/>
        </w:rPr>
        <w:t>Manby</w:t>
      </w:r>
      <w:r>
        <w:rPr>
          <w:rFonts w:ascii="Times New Roman" w:hAnsi="Times New Roman" w:cs="Times New Roman"/>
          <w:sz w:val="24"/>
          <w:szCs w:val="24"/>
          <w:lang w:val="en-US"/>
        </w:rPr>
        <w:t>, Lincolnshire.</w:t>
      </w:r>
    </w:p>
    <w:p w14:paraId="6A8FC446" w14:textId="77777777" w:rsidR="00795C87" w:rsidRDefault="00795C87" w:rsidP="00795C87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</w:p>
    <w:p w14:paraId="2869989C" w14:textId="77777777" w:rsidR="00795C87" w:rsidRDefault="00795C87" w:rsidP="00795C87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</w:p>
    <w:p w14:paraId="761050B7" w14:textId="77777777" w:rsidR="00795C87" w:rsidRDefault="00795C87" w:rsidP="00795C87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>28 Oct.1427</w:t>
      </w:r>
      <w:r>
        <w:rPr>
          <w:rFonts w:ascii="Times New Roman" w:hAnsi="Times New Roman" w:cs="Times New Roman"/>
          <w:sz w:val="24"/>
          <w:szCs w:val="24"/>
          <w:lang w:val="en-US"/>
        </w:rPr>
        <w:tab/>
        <w:t xml:space="preserve">He was a juror on the inquisition </w:t>
      </w:r>
      <w:proofErr w:type="gramStart"/>
      <w:r>
        <w:rPr>
          <w:rFonts w:ascii="Times New Roman" w:hAnsi="Times New Roman" w:cs="Times New Roman"/>
          <w:sz w:val="24"/>
          <w:szCs w:val="24"/>
          <w:lang w:val="en-US"/>
        </w:rPr>
        <w:t>post mortem</w:t>
      </w:r>
      <w:proofErr w:type="gramEnd"/>
      <w:r>
        <w:rPr>
          <w:rFonts w:ascii="Times New Roman" w:hAnsi="Times New Roman" w:cs="Times New Roman"/>
          <w:sz w:val="24"/>
          <w:szCs w:val="24"/>
          <w:lang w:val="en-US"/>
        </w:rPr>
        <w:t xml:space="preserve"> held in </w:t>
      </w:r>
      <w:proofErr w:type="spellStart"/>
      <w:r>
        <w:rPr>
          <w:rFonts w:ascii="Times New Roman" w:hAnsi="Times New Roman" w:cs="Times New Roman"/>
          <w:sz w:val="24"/>
          <w:szCs w:val="24"/>
          <w:lang w:val="en-US"/>
        </w:rPr>
        <w:t>Louth</w:t>
      </w:r>
      <w:proofErr w:type="spellEnd"/>
      <w:r>
        <w:rPr>
          <w:rFonts w:ascii="Times New Roman" w:hAnsi="Times New Roman" w:cs="Times New Roman"/>
          <w:sz w:val="24"/>
          <w:szCs w:val="24"/>
          <w:lang w:val="en-US"/>
        </w:rPr>
        <w:t>,</w:t>
      </w:r>
    </w:p>
    <w:p w14:paraId="6AF57796" w14:textId="77777777" w:rsidR="00795C87" w:rsidRDefault="00795C87" w:rsidP="00795C87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ab/>
      </w:r>
      <w:r>
        <w:rPr>
          <w:rFonts w:ascii="Times New Roman" w:hAnsi="Times New Roman" w:cs="Times New Roman"/>
          <w:sz w:val="24"/>
          <w:szCs w:val="24"/>
          <w:lang w:val="en-US"/>
        </w:rPr>
        <w:tab/>
        <w:t xml:space="preserve">Lincolnshire, into lands of Joan </w:t>
      </w:r>
      <w:proofErr w:type="spellStart"/>
      <w:r>
        <w:rPr>
          <w:rFonts w:ascii="Times New Roman" w:hAnsi="Times New Roman" w:cs="Times New Roman"/>
          <w:sz w:val="24"/>
          <w:szCs w:val="24"/>
          <w:lang w:val="en-US"/>
        </w:rPr>
        <w:t>Swillington</w:t>
      </w:r>
      <w:proofErr w:type="spellEnd"/>
      <w:r>
        <w:rPr>
          <w:rFonts w:ascii="Times New Roman" w:hAnsi="Times New Roman" w:cs="Times New Roman"/>
          <w:sz w:val="24"/>
          <w:szCs w:val="24"/>
          <w:lang w:val="en-US"/>
        </w:rPr>
        <w:t>(q.v.).</w:t>
      </w:r>
    </w:p>
    <w:p w14:paraId="65F9A01D" w14:textId="77777777" w:rsidR="00795C87" w:rsidRDefault="00795C87" w:rsidP="00795C87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ab/>
      </w:r>
      <w:r>
        <w:rPr>
          <w:rFonts w:ascii="Times New Roman" w:hAnsi="Times New Roman" w:cs="Times New Roman"/>
          <w:sz w:val="24"/>
          <w:szCs w:val="24"/>
          <w:lang w:val="en-US"/>
        </w:rPr>
        <w:tab/>
      </w:r>
      <w:r>
        <w:rPr>
          <w:rFonts w:ascii="Times New Roman" w:hAnsi="Times New Roman" w:cs="Times New Roman"/>
          <w:sz w:val="24"/>
          <w:szCs w:val="24"/>
        </w:rPr>
        <w:t>(</w:t>
      </w:r>
      <w:proofErr w:type="gramStart"/>
      <w:r>
        <w:rPr>
          <w:rFonts w:ascii="Times New Roman" w:hAnsi="Times New Roman" w:cs="Times New Roman"/>
          <w:sz w:val="24"/>
          <w:szCs w:val="24"/>
        </w:rPr>
        <w:t>www.inquisitionspostmortem.ac.uk  ref.</w:t>
      </w:r>
      <w:proofErr w:type="gram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eCIPM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 23-114)</w:t>
      </w:r>
    </w:p>
    <w:p w14:paraId="348064A8" w14:textId="77777777" w:rsidR="00795C87" w:rsidRDefault="00795C87" w:rsidP="00795C87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3CA25EFE" w14:textId="77777777" w:rsidR="00795C87" w:rsidRDefault="00795C87" w:rsidP="00795C87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3C230792" w14:textId="77777777" w:rsidR="00795C87" w:rsidRPr="00132947" w:rsidRDefault="00795C87" w:rsidP="00795C87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</w:rPr>
        <w:t>3 August 2020</w:t>
      </w:r>
    </w:p>
    <w:p w14:paraId="0894572B" w14:textId="26E648F4" w:rsidR="006746EF" w:rsidRPr="00795C87" w:rsidRDefault="006746EF" w:rsidP="00CD0211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</w:p>
    <w:sectPr w:rsidR="006746EF" w:rsidRPr="00795C87">
      <w:footerReference w:type="default" r:id="rId6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70C3401B" w14:textId="77777777" w:rsidR="00795C87" w:rsidRDefault="00795C87" w:rsidP="00CD0211">
      <w:pPr>
        <w:spacing w:after="0" w:line="240" w:lineRule="auto"/>
      </w:pPr>
      <w:r>
        <w:separator/>
      </w:r>
    </w:p>
  </w:endnote>
  <w:endnote w:type="continuationSeparator" w:id="0">
    <w:p w14:paraId="673DA4B7" w14:textId="77777777" w:rsidR="00795C87" w:rsidRDefault="00795C87" w:rsidP="00CD021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00"/>
    <w:family w:val="swiss"/>
    <w:pitch w:val="variable"/>
    <w:sig w:usb0="E1002AFF" w:usb1="4000ACFF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62DA1377" w14:textId="77777777" w:rsidR="00CD0211" w:rsidRPr="00CD0211" w:rsidRDefault="00CD0211">
    <w:pPr>
      <w:pStyle w:val="Footer"/>
      <w:rPr>
        <w:lang w:val="en-US"/>
      </w:rPr>
    </w:pPr>
    <w:r>
      <w:rPr>
        <w:lang w:val="en-US"/>
      </w:rPr>
      <w:t xml:space="preserve">Compilation copyright </w:t>
    </w:r>
    <w:proofErr w:type="spellStart"/>
    <w:r>
      <w:rPr>
        <w:lang w:val="en-US"/>
      </w:rPr>
      <w:t>I.</w:t>
    </w:r>
    <w:proofErr w:type="gramStart"/>
    <w:r>
      <w:rPr>
        <w:lang w:val="en-US"/>
      </w:rPr>
      <w:t>S.Rogers</w:t>
    </w:r>
    <w:proofErr w:type="spellEnd"/>
    <w:proofErr w:type="gramEnd"/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3DE0D441" w14:textId="77777777" w:rsidR="00795C87" w:rsidRDefault="00795C87" w:rsidP="00CD0211">
      <w:pPr>
        <w:spacing w:after="0" w:line="240" w:lineRule="auto"/>
      </w:pPr>
      <w:r>
        <w:separator/>
      </w:r>
    </w:p>
  </w:footnote>
  <w:footnote w:type="continuationSeparator" w:id="0">
    <w:p w14:paraId="08C21A18" w14:textId="77777777" w:rsidR="00795C87" w:rsidRDefault="00795C87" w:rsidP="00CD0211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20"/>
  <w:proofState w:spelling="clean" w:grammar="clean"/>
  <w:defaultTabStop w:val="720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D0211"/>
    <w:rsid w:val="006746EF"/>
    <w:rsid w:val="00795C87"/>
    <w:rsid w:val="007F5562"/>
    <w:rsid w:val="00A2711B"/>
    <w:rsid w:val="00CD02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994D31C"/>
  <w15:chartTrackingRefBased/>
  <w15:docId w15:val="{067F05C7-8CEF-4B75-8519-1D7C5C8ED60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D0211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CD0211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CD0211"/>
  </w:style>
  <w:style w:type="paragraph" w:styleId="Footer">
    <w:name w:val="footer"/>
    <w:basedOn w:val="Normal"/>
    <w:link w:val="FooterChar"/>
    <w:uiPriority w:val="99"/>
    <w:unhideWhenUsed/>
    <w:rsid w:val="00CD0211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CD0211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38</Words>
  <Characters>218</Characters>
  <Application>Microsoft Office Word</Application>
  <DocSecurity>0</DocSecurity>
  <Lines>1</Lines>
  <Paragraphs>1</Paragraphs>
  <ScaleCrop>false</ScaleCrop>
  <Company/>
  <LinksUpToDate>false</LinksUpToDate>
  <CharactersWithSpaces>255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1</cp:revision>
  <dcterms:created xsi:type="dcterms:W3CDTF">2020-08-03T19:46:00Z</dcterms:created>
  <dcterms:modified xsi:type="dcterms:W3CDTF">2020-08-03T19:47:00Z</dcterms:modified>
</cp:coreProperties>
</file>