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1B410" w14:textId="77777777" w:rsidR="00B32EA5" w:rsidRDefault="00B32EA5" w:rsidP="00B3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WYOT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9558215" w14:textId="77777777" w:rsidR="00B32EA5" w:rsidRDefault="00B32EA5" w:rsidP="00B3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Burwell, Cambridgeshire. Yeoman.</w:t>
      </w:r>
    </w:p>
    <w:p w14:paraId="106C4948" w14:textId="77777777" w:rsidR="00B32EA5" w:rsidRDefault="00B32EA5" w:rsidP="00B32EA5">
      <w:pPr>
        <w:rPr>
          <w:rFonts w:ascii="Times New Roman" w:hAnsi="Times New Roman" w:cs="Times New Roman"/>
        </w:rPr>
      </w:pPr>
    </w:p>
    <w:p w14:paraId="254406FB" w14:textId="77777777" w:rsidR="00B32EA5" w:rsidRDefault="00B32EA5" w:rsidP="00B32EA5">
      <w:pPr>
        <w:rPr>
          <w:rFonts w:ascii="Times New Roman" w:hAnsi="Times New Roman" w:cs="Times New Roman"/>
        </w:rPr>
      </w:pPr>
    </w:p>
    <w:p w14:paraId="3DCC8B06" w14:textId="77777777" w:rsidR="00B32EA5" w:rsidRDefault="00B32EA5" w:rsidP="00B3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Robynson</w:t>
      </w:r>
      <w:proofErr w:type="spellEnd"/>
      <w:r>
        <w:rPr>
          <w:rFonts w:ascii="Times New Roman" w:hAnsi="Times New Roman" w:cs="Times New Roman"/>
        </w:rPr>
        <w:t xml:space="preserve"> of Bottisham, Cambridgeshire(q.v.), and William</w:t>
      </w:r>
    </w:p>
    <w:p w14:paraId="6AFE35BA" w14:textId="77777777" w:rsidR="00B32EA5" w:rsidRDefault="00B32EA5" w:rsidP="00B3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Godard of Burwell(q.v.) brought a plaint of debt against him and </w:t>
      </w:r>
    </w:p>
    <w:p w14:paraId="35600487" w14:textId="77777777" w:rsidR="00B32EA5" w:rsidRDefault="00B32EA5" w:rsidP="00B3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Robynson</w:t>
      </w:r>
      <w:proofErr w:type="spellEnd"/>
      <w:r>
        <w:rPr>
          <w:rFonts w:ascii="Times New Roman" w:hAnsi="Times New Roman" w:cs="Times New Roman"/>
        </w:rPr>
        <w:t xml:space="preserve"> of Bottisham, Cambridgeshire(q.v.).</w:t>
      </w:r>
    </w:p>
    <w:p w14:paraId="3F9A6E82" w14:textId="77777777" w:rsidR="00B32EA5" w:rsidRDefault="00B32EA5" w:rsidP="00B3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28E454C" w14:textId="77777777" w:rsidR="00B32EA5" w:rsidRDefault="00B32EA5" w:rsidP="00B32EA5">
      <w:pPr>
        <w:rPr>
          <w:rFonts w:ascii="Times New Roman" w:hAnsi="Times New Roman" w:cs="Times New Roman"/>
        </w:rPr>
      </w:pPr>
    </w:p>
    <w:p w14:paraId="470546CE" w14:textId="77777777" w:rsidR="00B32EA5" w:rsidRDefault="00B32EA5" w:rsidP="00B32EA5">
      <w:pPr>
        <w:rPr>
          <w:rFonts w:ascii="Times New Roman" w:hAnsi="Times New Roman" w:cs="Times New Roman"/>
        </w:rPr>
      </w:pPr>
    </w:p>
    <w:p w14:paraId="307A30A4" w14:textId="77777777" w:rsidR="00B32EA5" w:rsidRDefault="00B32EA5" w:rsidP="00B32E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2018</w:t>
      </w:r>
    </w:p>
    <w:p w14:paraId="3D28A320" w14:textId="77777777" w:rsidR="006B2F86" w:rsidRPr="00E71FC3" w:rsidRDefault="00B32E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C811E" w14:textId="77777777" w:rsidR="00B32EA5" w:rsidRDefault="00B32EA5" w:rsidP="00E71FC3">
      <w:r>
        <w:separator/>
      </w:r>
    </w:p>
  </w:endnote>
  <w:endnote w:type="continuationSeparator" w:id="0">
    <w:p w14:paraId="3F5155B3" w14:textId="77777777" w:rsidR="00B32EA5" w:rsidRDefault="00B32EA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DC4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6C802" w14:textId="77777777" w:rsidR="00B32EA5" w:rsidRDefault="00B32EA5" w:rsidP="00E71FC3">
      <w:r>
        <w:separator/>
      </w:r>
    </w:p>
  </w:footnote>
  <w:footnote w:type="continuationSeparator" w:id="0">
    <w:p w14:paraId="15AD9529" w14:textId="77777777" w:rsidR="00B32EA5" w:rsidRDefault="00B32EA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A5"/>
    <w:rsid w:val="001A7C09"/>
    <w:rsid w:val="00577BD5"/>
    <w:rsid w:val="00656CBA"/>
    <w:rsid w:val="006A1F77"/>
    <w:rsid w:val="00733BE7"/>
    <w:rsid w:val="00AB52E8"/>
    <w:rsid w:val="00B16D3F"/>
    <w:rsid w:val="00B32EA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D47AC"/>
  <w15:chartTrackingRefBased/>
  <w15:docId w15:val="{FE22DB0B-9EE3-4737-8877-56D830F8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2E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2018-07-19T19:25:00Z</dcterms:created>
  <dcterms:modified xsi:type="dcterms:W3CDTF">2018-07-19T19:25:00Z</dcterms:modified>
</cp:coreProperties>
</file>