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C5D" w:rsidRDefault="00D04C5D" w:rsidP="00D04C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WOLSTON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D04C5D" w:rsidRDefault="00D04C5D" w:rsidP="00D04C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04C5D" w:rsidRDefault="00D04C5D" w:rsidP="00D04C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4C5D" w:rsidRDefault="00D04C5D" w:rsidP="00D04C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4C5D" w:rsidRDefault="00D04C5D" w:rsidP="00D04C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Apr.1427</w:t>
      </w:r>
      <w:r>
        <w:rPr>
          <w:rFonts w:ascii="Times New Roman" w:hAnsi="Times New Roman" w:cs="Times New Roman"/>
          <w:sz w:val="24"/>
          <w:szCs w:val="24"/>
        </w:rPr>
        <w:tab/>
        <w:t>He was ordained to first tonsure in Totnes by the Bishop.</w:t>
      </w:r>
    </w:p>
    <w:p w:rsidR="00D04C5D" w:rsidRDefault="00D04C5D" w:rsidP="00D04C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p.109)</w:t>
      </w:r>
    </w:p>
    <w:p w:rsidR="00D04C5D" w:rsidRDefault="00D04C5D" w:rsidP="00D04C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4C5D" w:rsidRDefault="00D04C5D" w:rsidP="00D04C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4C5D" w:rsidRPr="007A01EC" w:rsidRDefault="00D04C5D" w:rsidP="00D04C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</w:p>
    <w:p w:rsidR="006B2F86" w:rsidRPr="00D04C5D" w:rsidRDefault="00D04C5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04C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C5D" w:rsidRDefault="00D04C5D" w:rsidP="00E71FC3">
      <w:pPr>
        <w:spacing w:after="0" w:line="240" w:lineRule="auto"/>
      </w:pPr>
      <w:r>
        <w:separator/>
      </w:r>
    </w:p>
  </w:endnote>
  <w:endnote w:type="continuationSeparator" w:id="0">
    <w:p w:rsidR="00D04C5D" w:rsidRDefault="00D04C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C5D" w:rsidRDefault="00D04C5D" w:rsidP="00E71FC3">
      <w:pPr>
        <w:spacing w:after="0" w:line="240" w:lineRule="auto"/>
      </w:pPr>
      <w:r>
        <w:separator/>
      </w:r>
    </w:p>
  </w:footnote>
  <w:footnote w:type="continuationSeparator" w:id="0">
    <w:p w:rsidR="00D04C5D" w:rsidRDefault="00D04C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C5D"/>
    <w:rsid w:val="00AB52E8"/>
    <w:rsid w:val="00B16D3F"/>
    <w:rsid w:val="00D04C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6FEDE"/>
  <w15:chartTrackingRefBased/>
  <w15:docId w15:val="{B4D61F77-C69A-48F1-8C99-F7487957A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2016-05-13T11:48:00Z</dcterms:created>
  <dcterms:modified xsi:type="dcterms:W3CDTF">2016-05-13T11:49:00Z</dcterms:modified>
</cp:coreProperties>
</file>