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36CD5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Cristian WOLMER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3EB2FC0C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37C3BF0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44F64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663B4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Simon(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 (q.v.).</w:t>
      </w:r>
    </w:p>
    <w:p w14:paraId="0F9BC8F6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66793AF0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70485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D53B67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Aug.1428</w:t>
      </w:r>
      <w:r>
        <w:rPr>
          <w:rFonts w:ascii="Times New Roman" w:hAnsi="Times New Roman" w:cs="Times New Roman"/>
          <w:sz w:val="24"/>
          <w:szCs w:val="24"/>
        </w:rPr>
        <w:tab/>
        <w:t>She had a bequest in Simon’s Will.   (ibid.)</w:t>
      </w:r>
    </w:p>
    <w:p w14:paraId="6154DD7F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22D60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3865B" w14:textId="77777777" w:rsidR="00ED309A" w:rsidRDefault="00ED309A" w:rsidP="00ED3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p w14:paraId="516672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A3A7" w14:textId="77777777" w:rsidR="00ED309A" w:rsidRDefault="00ED309A" w:rsidP="009139A6">
      <w:r>
        <w:separator/>
      </w:r>
    </w:p>
  </w:endnote>
  <w:endnote w:type="continuationSeparator" w:id="0">
    <w:p w14:paraId="5436C901" w14:textId="77777777" w:rsidR="00ED309A" w:rsidRDefault="00ED30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A4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C85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DB9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BDE66" w14:textId="77777777" w:rsidR="00ED309A" w:rsidRDefault="00ED309A" w:rsidP="009139A6">
      <w:r>
        <w:separator/>
      </w:r>
    </w:p>
  </w:footnote>
  <w:footnote w:type="continuationSeparator" w:id="0">
    <w:p w14:paraId="76C4EA03" w14:textId="77777777" w:rsidR="00ED309A" w:rsidRDefault="00ED30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0D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248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12D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309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E17D"/>
  <w15:chartTrackingRefBased/>
  <w15:docId w15:val="{A2526AC8-B124-4A9B-B916-9733142B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2021-06-28T19:04:00Z</dcterms:created>
  <dcterms:modified xsi:type="dcterms:W3CDTF">2021-06-28T19:05:00Z</dcterms:modified>
</cp:coreProperties>
</file>