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9D" w:rsidRDefault="0028459D" w:rsidP="0028459D">
      <w:r>
        <w:rPr>
          <w:u w:val="single"/>
        </w:rPr>
        <w:t>Hugh de WOLLEHOWES</w:t>
      </w:r>
      <w:r>
        <w:t xml:space="preserve">     (fl.1401)</w:t>
      </w:r>
    </w:p>
    <w:p w:rsidR="0028459D" w:rsidRDefault="0028459D" w:rsidP="0028459D"/>
    <w:p w:rsidR="0028459D" w:rsidRDefault="0028459D" w:rsidP="0028459D"/>
    <w:p w:rsidR="0028459D" w:rsidRDefault="0028459D" w:rsidP="0028459D">
      <w:r>
        <w:t xml:space="preserve">  1 May1401</w:t>
      </w:r>
      <w:r>
        <w:tab/>
        <w:t xml:space="preserve">Settlement of the action taken by him and Robert </w:t>
      </w:r>
      <w:proofErr w:type="spellStart"/>
      <w:proofErr w:type="gramStart"/>
      <w:r>
        <w:t>Caudra</w:t>
      </w:r>
      <w:proofErr w:type="spellEnd"/>
      <w:r>
        <w:t>(</w:t>
      </w:r>
      <w:proofErr w:type="gramEnd"/>
      <w:r>
        <w:t>q.v.)</w:t>
      </w:r>
    </w:p>
    <w:p w:rsidR="0028459D" w:rsidRDefault="0028459D" w:rsidP="0028459D">
      <w:pPr>
        <w:ind w:left="1440"/>
      </w:pPr>
      <w:proofErr w:type="gramStart"/>
      <w:r>
        <w:t>against</w:t>
      </w:r>
      <w:proofErr w:type="gramEnd"/>
      <w:r>
        <w:t xml:space="preserve"> William </w:t>
      </w:r>
      <w:proofErr w:type="spellStart"/>
      <w:r>
        <w:t>Skalwra</w:t>
      </w:r>
      <w:proofErr w:type="spellEnd"/>
      <w:r>
        <w:t xml:space="preserve"> of </w:t>
      </w:r>
      <w:proofErr w:type="spellStart"/>
      <w:r>
        <w:t>Otley</w:t>
      </w:r>
      <w:proofErr w:type="spellEnd"/>
      <w:r>
        <w:t xml:space="preserve">(q.v.)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3 messuages in </w:t>
      </w:r>
      <w:proofErr w:type="spellStart"/>
      <w:r>
        <w:t>Otley</w:t>
      </w:r>
      <w:proofErr w:type="spellEnd"/>
      <w:r>
        <w:t>, West Riding of Yorkshire</w:t>
      </w:r>
    </w:p>
    <w:p w:rsidR="0028459D" w:rsidRDefault="0028459D" w:rsidP="0028459D">
      <w:r>
        <w:tab/>
      </w:r>
      <w:r>
        <w:tab/>
        <w:t>(www.medievalgenealogy.org.uk/fines/abstracts/CP_25_1_279_149.shtml)</w:t>
      </w:r>
    </w:p>
    <w:p w:rsidR="0028459D" w:rsidRDefault="0028459D" w:rsidP="0028459D"/>
    <w:p w:rsidR="0028459D" w:rsidRDefault="0028459D" w:rsidP="0028459D"/>
    <w:p w:rsidR="00BA4020" w:rsidRDefault="0028459D" w:rsidP="0028459D">
      <w:r>
        <w:t>28 April 2011</w:t>
      </w:r>
    </w:p>
    <w:sectPr w:rsidR="00BA4020" w:rsidSect="006D57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59D" w:rsidRDefault="0028459D" w:rsidP="00552EBA">
      <w:r>
        <w:separator/>
      </w:r>
    </w:p>
  </w:endnote>
  <w:endnote w:type="continuationSeparator" w:id="0">
    <w:p w:rsidR="0028459D" w:rsidRDefault="0028459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8459D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59D" w:rsidRDefault="0028459D" w:rsidP="00552EBA">
      <w:r>
        <w:separator/>
      </w:r>
    </w:p>
  </w:footnote>
  <w:footnote w:type="continuationSeparator" w:id="0">
    <w:p w:rsidR="0028459D" w:rsidRDefault="0028459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459D"/>
    <w:rsid w:val="00552EBA"/>
    <w:rsid w:val="006D577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59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2011-05-02T19:28:00Z</dcterms:created>
  <dcterms:modified xsi:type="dcterms:W3CDTF">2011-05-02T19:29:00Z</dcterms:modified>
</cp:coreProperties>
</file>