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BF0D1" w14:textId="77777777" w:rsidR="009F30B9" w:rsidRDefault="009F30B9" w:rsidP="009F30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WOLGARE</w:t>
      </w:r>
      <w:r>
        <w:rPr>
          <w:rFonts w:ascii="Times New Roman" w:hAnsi="Times New Roman" w:cs="Times New Roman"/>
        </w:rPr>
        <w:t xml:space="preserve">       (fl.1483)</w:t>
      </w:r>
    </w:p>
    <w:p w14:paraId="6852752A" w14:textId="77777777" w:rsidR="009F30B9" w:rsidRDefault="009F30B9" w:rsidP="009F30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Henfield, Sussex. Husbandman.</w:t>
      </w:r>
    </w:p>
    <w:p w14:paraId="3E65B42F" w14:textId="77777777" w:rsidR="009F30B9" w:rsidRDefault="009F30B9" w:rsidP="009F30B9">
      <w:pPr>
        <w:rPr>
          <w:rFonts w:ascii="Times New Roman" w:hAnsi="Times New Roman" w:cs="Times New Roman"/>
        </w:rPr>
      </w:pPr>
    </w:p>
    <w:p w14:paraId="5EBE4670" w14:textId="77777777" w:rsidR="009F30B9" w:rsidRDefault="009F30B9" w:rsidP="009F30B9">
      <w:pPr>
        <w:rPr>
          <w:rFonts w:ascii="Times New Roman" w:hAnsi="Times New Roman" w:cs="Times New Roman"/>
        </w:rPr>
      </w:pPr>
    </w:p>
    <w:p w14:paraId="44A12EF3" w14:textId="77777777" w:rsidR="009F30B9" w:rsidRDefault="009F30B9" w:rsidP="009F30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Robert Chatfield(q.v.) brought a plaint of trespass against him and John</w:t>
      </w:r>
    </w:p>
    <w:p w14:paraId="7692E835" w14:textId="77777777" w:rsidR="009F30B9" w:rsidRDefault="009F30B9" w:rsidP="009F30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Attwode</w:t>
      </w:r>
      <w:proofErr w:type="spellEnd"/>
      <w:r>
        <w:rPr>
          <w:rFonts w:ascii="Times New Roman" w:hAnsi="Times New Roman" w:cs="Times New Roman"/>
        </w:rPr>
        <w:t xml:space="preserve"> of Henfield(q.v.).</w:t>
      </w:r>
    </w:p>
    <w:p w14:paraId="7CE3217A" w14:textId="77777777" w:rsidR="009F30B9" w:rsidRDefault="009F30B9" w:rsidP="009F30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08838A3" w14:textId="77777777" w:rsidR="009F30B9" w:rsidRDefault="009F30B9" w:rsidP="009F30B9">
      <w:pPr>
        <w:rPr>
          <w:rFonts w:ascii="Times New Roman" w:hAnsi="Times New Roman" w:cs="Times New Roman"/>
        </w:rPr>
      </w:pPr>
    </w:p>
    <w:p w14:paraId="74F18DAB" w14:textId="77777777" w:rsidR="009F30B9" w:rsidRDefault="009F30B9" w:rsidP="009F30B9">
      <w:pPr>
        <w:rPr>
          <w:rFonts w:ascii="Times New Roman" w:hAnsi="Times New Roman" w:cs="Times New Roman"/>
        </w:rPr>
      </w:pPr>
    </w:p>
    <w:p w14:paraId="71D4CBC2" w14:textId="77777777" w:rsidR="009F30B9" w:rsidRDefault="009F30B9" w:rsidP="009F30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July 2019</w:t>
      </w:r>
    </w:p>
    <w:p w14:paraId="5B694770" w14:textId="77777777" w:rsidR="006B2F86" w:rsidRPr="00E71FC3" w:rsidRDefault="009F30B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D5E0F" w14:textId="77777777" w:rsidR="009F30B9" w:rsidRDefault="009F30B9" w:rsidP="00E71FC3">
      <w:r>
        <w:separator/>
      </w:r>
    </w:p>
  </w:endnote>
  <w:endnote w:type="continuationSeparator" w:id="0">
    <w:p w14:paraId="1C915028" w14:textId="77777777" w:rsidR="009F30B9" w:rsidRDefault="009F30B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79EA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68833" w14:textId="77777777" w:rsidR="009F30B9" w:rsidRDefault="009F30B9" w:rsidP="00E71FC3">
      <w:r>
        <w:separator/>
      </w:r>
    </w:p>
  </w:footnote>
  <w:footnote w:type="continuationSeparator" w:id="0">
    <w:p w14:paraId="4E417818" w14:textId="77777777" w:rsidR="009F30B9" w:rsidRDefault="009F30B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0B9"/>
    <w:rsid w:val="001A7C09"/>
    <w:rsid w:val="00577BD5"/>
    <w:rsid w:val="00656CBA"/>
    <w:rsid w:val="006A1F77"/>
    <w:rsid w:val="00733BE7"/>
    <w:rsid w:val="009F30B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1EB1B"/>
  <w15:chartTrackingRefBased/>
  <w15:docId w15:val="{E83CC55D-52AA-4F9B-A6B4-CC936736B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0B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2019-07-11T18:58:00Z</dcterms:created>
  <dcterms:modified xsi:type="dcterms:W3CDTF">2019-07-11T18:59:00Z</dcterms:modified>
</cp:coreProperties>
</file>