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047" w:rsidRDefault="002E6047" w:rsidP="002E6047">
      <w:pPr>
        <w:pStyle w:val="NoSpacing"/>
      </w:pPr>
      <w:r>
        <w:rPr>
          <w:u w:val="single"/>
        </w:rPr>
        <w:t>John WOLFF</w:t>
      </w:r>
      <w:r>
        <w:t xml:space="preserve">        (fl.1418)</w:t>
      </w:r>
    </w:p>
    <w:p w:rsidR="002E6047" w:rsidRDefault="002E6047" w:rsidP="002E6047">
      <w:pPr>
        <w:pStyle w:val="NoSpacing"/>
      </w:pPr>
    </w:p>
    <w:p w:rsidR="002E6047" w:rsidRDefault="002E6047" w:rsidP="002E6047">
      <w:pPr>
        <w:pStyle w:val="NoSpacing"/>
      </w:pPr>
    </w:p>
    <w:p w:rsidR="002E6047" w:rsidRDefault="002E6047" w:rsidP="002E6047">
      <w:pPr>
        <w:pStyle w:val="NoSpacing"/>
      </w:pPr>
      <w:r>
        <w:t>29 May1418</w:t>
      </w:r>
      <w:r>
        <w:tab/>
        <w:t xml:space="preserve">Settlement of the action taken by him and others against Sir John </w:t>
      </w:r>
    </w:p>
    <w:p w:rsidR="002E6047" w:rsidRDefault="002E6047" w:rsidP="002E6047">
      <w:pPr>
        <w:pStyle w:val="NoSpacing"/>
      </w:pPr>
      <w:r>
        <w:tab/>
      </w:r>
      <w:r>
        <w:tab/>
        <w:t>Chastelyon(q.v.) and his wife, Margaret, deforciants of the manor of</w:t>
      </w:r>
    </w:p>
    <w:p w:rsidR="002E6047" w:rsidRDefault="002E6047" w:rsidP="002E6047">
      <w:pPr>
        <w:pStyle w:val="NoSpacing"/>
      </w:pPr>
      <w:r>
        <w:tab/>
      </w:r>
      <w:r>
        <w:tab/>
        <w:t>Thornton, Buckinghamshire.</w:t>
      </w:r>
    </w:p>
    <w:p w:rsidR="002E6047" w:rsidRDefault="002E6047" w:rsidP="002E6047">
      <w:pPr>
        <w:pStyle w:val="NoSpacing"/>
      </w:pPr>
      <w:r>
        <w:tab/>
      </w:r>
      <w:r>
        <w:tab/>
        <w:t>(</w:t>
      </w:r>
      <w:hyperlink r:id="rId7" w:history="1">
        <w:r w:rsidRPr="0061466F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2E6047" w:rsidRDefault="002E6047" w:rsidP="002E6047">
      <w:pPr>
        <w:pStyle w:val="NoSpacing"/>
      </w:pPr>
    </w:p>
    <w:p w:rsidR="002E6047" w:rsidRDefault="002E6047" w:rsidP="002E6047">
      <w:pPr>
        <w:pStyle w:val="NoSpacing"/>
      </w:pPr>
    </w:p>
    <w:p w:rsidR="002E6047" w:rsidRDefault="002E6047" w:rsidP="002E6047">
      <w:pPr>
        <w:pStyle w:val="NoSpacing"/>
      </w:pPr>
      <w:r>
        <w:t>16 January 2013</w:t>
      </w:r>
    </w:p>
    <w:p w:rsidR="00BA4020" w:rsidRPr="00186E49" w:rsidRDefault="002E604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047" w:rsidRDefault="002E6047" w:rsidP="00552EBA">
      <w:r>
        <w:separator/>
      </w:r>
    </w:p>
  </w:endnote>
  <w:endnote w:type="continuationSeparator" w:id="0">
    <w:p w:rsidR="002E6047" w:rsidRDefault="002E60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E6047">
      <w:rPr>
        <w:noProof/>
      </w:rPr>
      <w:t>21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047" w:rsidRDefault="002E6047" w:rsidP="00552EBA">
      <w:r>
        <w:separator/>
      </w:r>
    </w:p>
  </w:footnote>
  <w:footnote w:type="continuationSeparator" w:id="0">
    <w:p w:rsidR="002E6047" w:rsidRDefault="002E60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2E604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2013-01-21T19:25:00Z</dcterms:created>
  <dcterms:modified xsi:type="dcterms:W3CDTF">2013-01-21T19:25:00Z</dcterms:modified>
</cp:coreProperties>
</file>