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B6D400" w14:textId="77777777" w:rsidR="00C65FF3" w:rsidRDefault="00C65FF3" w:rsidP="00C65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WOLFE</w:t>
      </w:r>
      <w:r>
        <w:rPr>
          <w:rFonts w:ascii="Times New Roman" w:hAnsi="Times New Roman" w:cs="Times New Roman"/>
        </w:rPr>
        <w:t xml:space="preserve">          (d.ca.1484)</w:t>
      </w:r>
    </w:p>
    <w:p w14:paraId="79EFF331" w14:textId="76281BE0" w:rsidR="00C65FF3" w:rsidRDefault="00C65FF3" w:rsidP="00C65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Kentisbury</w:t>
      </w:r>
      <w:proofErr w:type="spellEnd"/>
      <w:r>
        <w:rPr>
          <w:rFonts w:ascii="Times New Roman" w:hAnsi="Times New Roman" w:cs="Times New Roman"/>
        </w:rPr>
        <w:t xml:space="preserve">, Devon. </w:t>
      </w:r>
      <w:bookmarkStart w:id="0" w:name="_GoBack"/>
      <w:bookmarkEnd w:id="0"/>
    </w:p>
    <w:p w14:paraId="05519963" w14:textId="77777777" w:rsidR="00C65FF3" w:rsidRDefault="00C65FF3" w:rsidP="00C65FF3">
      <w:pPr>
        <w:rPr>
          <w:rFonts w:ascii="Times New Roman" w:hAnsi="Times New Roman" w:cs="Times New Roman"/>
        </w:rPr>
      </w:pPr>
    </w:p>
    <w:p w14:paraId="267624BD" w14:textId="77777777" w:rsidR="00C65FF3" w:rsidRDefault="00C65FF3" w:rsidP="00C65FF3">
      <w:pPr>
        <w:rPr>
          <w:rFonts w:ascii="Times New Roman" w:hAnsi="Times New Roman" w:cs="Times New Roman"/>
        </w:rPr>
      </w:pPr>
    </w:p>
    <w:p w14:paraId="1D6C1BDD" w14:textId="77777777" w:rsidR="00C65FF3" w:rsidRDefault="00C65FF3" w:rsidP="00C65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Joan(q.v.).</w:t>
      </w:r>
    </w:p>
    <w:p w14:paraId="57759F69" w14:textId="77777777" w:rsidR="00C65FF3" w:rsidRDefault="00C65FF3" w:rsidP="00C65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CB786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56716CD7" w14:textId="77777777" w:rsidR="00C65FF3" w:rsidRDefault="00C65FF3" w:rsidP="00C65FF3">
      <w:pPr>
        <w:rPr>
          <w:rFonts w:ascii="Times New Roman" w:hAnsi="Times New Roman" w:cs="Times New Roman"/>
        </w:rPr>
      </w:pPr>
    </w:p>
    <w:p w14:paraId="58694AF2" w14:textId="77777777" w:rsidR="00C65FF3" w:rsidRDefault="00C65FF3" w:rsidP="00C65FF3">
      <w:pPr>
        <w:rPr>
          <w:rFonts w:ascii="Times New Roman" w:hAnsi="Times New Roman" w:cs="Times New Roman"/>
        </w:rPr>
      </w:pPr>
    </w:p>
    <w:p w14:paraId="5A6D13C2" w14:textId="77777777" w:rsidR="00C65FF3" w:rsidRDefault="00C65FF3" w:rsidP="00C65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died in or before this time.  (ibid.)</w:t>
      </w:r>
    </w:p>
    <w:p w14:paraId="259BDE42" w14:textId="77777777" w:rsidR="00C65FF3" w:rsidRDefault="00C65FF3" w:rsidP="00C65FF3">
      <w:pPr>
        <w:rPr>
          <w:rFonts w:ascii="Times New Roman" w:hAnsi="Times New Roman" w:cs="Times New Roman"/>
        </w:rPr>
      </w:pPr>
    </w:p>
    <w:p w14:paraId="67AA4937" w14:textId="77777777" w:rsidR="00C65FF3" w:rsidRDefault="00C65FF3" w:rsidP="00C65FF3">
      <w:pPr>
        <w:rPr>
          <w:rFonts w:ascii="Times New Roman" w:hAnsi="Times New Roman" w:cs="Times New Roman"/>
        </w:rPr>
      </w:pPr>
    </w:p>
    <w:p w14:paraId="0AC7A883" w14:textId="77777777" w:rsidR="00C65FF3" w:rsidRDefault="00C65FF3" w:rsidP="00C65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Executors:   Joan and Anthony Wade of </w:t>
      </w:r>
      <w:proofErr w:type="spellStart"/>
      <w:r>
        <w:rPr>
          <w:rFonts w:ascii="Times New Roman" w:hAnsi="Times New Roman" w:cs="Times New Roman"/>
        </w:rPr>
        <w:t>Kentisbury</w:t>
      </w:r>
      <w:proofErr w:type="spellEnd"/>
      <w:r>
        <w:rPr>
          <w:rFonts w:ascii="Times New Roman" w:hAnsi="Times New Roman" w:cs="Times New Roman"/>
        </w:rPr>
        <w:t>(q.v.).   (ibid.)</w:t>
      </w:r>
    </w:p>
    <w:p w14:paraId="289861CA" w14:textId="77777777" w:rsidR="00C65FF3" w:rsidRDefault="00C65FF3" w:rsidP="00C65FF3">
      <w:pPr>
        <w:rPr>
          <w:rFonts w:ascii="Times New Roman" w:hAnsi="Times New Roman" w:cs="Times New Roman"/>
        </w:rPr>
      </w:pPr>
    </w:p>
    <w:p w14:paraId="78EC3EB2" w14:textId="77777777" w:rsidR="00C65FF3" w:rsidRDefault="00C65FF3" w:rsidP="00C65FF3">
      <w:pPr>
        <w:rPr>
          <w:rFonts w:ascii="Times New Roman" w:hAnsi="Times New Roman" w:cs="Times New Roman"/>
        </w:rPr>
      </w:pPr>
    </w:p>
    <w:p w14:paraId="1A2E3B56" w14:textId="77777777" w:rsidR="00C65FF3" w:rsidRDefault="00C65FF3" w:rsidP="00C65F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March 2019</w:t>
      </w:r>
    </w:p>
    <w:p w14:paraId="3B7EAA0A" w14:textId="77777777" w:rsidR="006B2F86" w:rsidRPr="00E71FC3" w:rsidRDefault="00AC337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C085D" w14:textId="77777777" w:rsidR="00AC337B" w:rsidRDefault="00AC337B" w:rsidP="00E71FC3">
      <w:r>
        <w:separator/>
      </w:r>
    </w:p>
  </w:endnote>
  <w:endnote w:type="continuationSeparator" w:id="0">
    <w:p w14:paraId="2D1235D3" w14:textId="77777777" w:rsidR="00AC337B" w:rsidRDefault="00AC337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A41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0AC86" w14:textId="77777777" w:rsidR="00AC337B" w:rsidRDefault="00AC337B" w:rsidP="00E71FC3">
      <w:r>
        <w:separator/>
      </w:r>
    </w:p>
  </w:footnote>
  <w:footnote w:type="continuationSeparator" w:id="0">
    <w:p w14:paraId="14BAF64C" w14:textId="77777777" w:rsidR="00AC337B" w:rsidRDefault="00AC337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FF3"/>
    <w:rsid w:val="001A7C09"/>
    <w:rsid w:val="00577BD5"/>
    <w:rsid w:val="00656CBA"/>
    <w:rsid w:val="006A1F77"/>
    <w:rsid w:val="006F3C0F"/>
    <w:rsid w:val="00733BE7"/>
    <w:rsid w:val="00AB52E8"/>
    <w:rsid w:val="00AC337B"/>
    <w:rsid w:val="00B16D3F"/>
    <w:rsid w:val="00BB41AC"/>
    <w:rsid w:val="00C65FF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DE3FE"/>
  <w15:chartTrackingRefBased/>
  <w15:docId w15:val="{C7185E79-35FB-4833-9210-9130D8C54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5FF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65F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2019-04-05T19:07:00Z</dcterms:created>
  <dcterms:modified xsi:type="dcterms:W3CDTF">2019-12-27T09:37:00Z</dcterms:modified>
</cp:coreProperties>
</file>