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5B140" w14:textId="77777777" w:rsidR="00A2086E" w:rsidRDefault="00A2086E" w:rsidP="00A208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Anthony WOLFE</w:t>
      </w:r>
      <w:r>
        <w:rPr>
          <w:rFonts w:ascii="Times New Roman" w:hAnsi="Times New Roman" w:cs="Times New Roman"/>
        </w:rPr>
        <w:t xml:space="preserve">      (fl.1484)</w:t>
      </w:r>
    </w:p>
    <w:p w14:paraId="52ADE7F9" w14:textId="77777777" w:rsidR="00A2086E" w:rsidRDefault="00A2086E" w:rsidP="00A208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Kentisbury</w:t>
      </w:r>
      <w:proofErr w:type="spellEnd"/>
      <w:r>
        <w:rPr>
          <w:rFonts w:ascii="Times New Roman" w:hAnsi="Times New Roman" w:cs="Times New Roman"/>
        </w:rPr>
        <w:t>, Devon. Gentleman.</w:t>
      </w:r>
    </w:p>
    <w:p w14:paraId="74A921E2" w14:textId="77777777" w:rsidR="00A2086E" w:rsidRDefault="00A2086E" w:rsidP="00A2086E">
      <w:pPr>
        <w:rPr>
          <w:rFonts w:ascii="Times New Roman" w:hAnsi="Times New Roman" w:cs="Times New Roman"/>
        </w:rPr>
      </w:pPr>
    </w:p>
    <w:p w14:paraId="1785C08F" w14:textId="77777777" w:rsidR="00A2086E" w:rsidRDefault="00A2086E" w:rsidP="00A2086E">
      <w:pPr>
        <w:rPr>
          <w:rFonts w:ascii="Times New Roman" w:hAnsi="Times New Roman" w:cs="Times New Roman"/>
        </w:rPr>
      </w:pPr>
    </w:p>
    <w:p w14:paraId="0138DF55" w14:textId="77777777" w:rsidR="00A2086E" w:rsidRDefault="00A2086E" w:rsidP="00A208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Werthe</w:t>
      </w:r>
      <w:proofErr w:type="spellEnd"/>
      <w:r>
        <w:rPr>
          <w:rFonts w:ascii="Times New Roman" w:hAnsi="Times New Roman" w:cs="Times New Roman"/>
        </w:rPr>
        <w:t>(q.v.) brought a plaint of debt against him and Joan Wolfe(q.v.),</w:t>
      </w:r>
    </w:p>
    <w:p w14:paraId="7DDC67E3" w14:textId="77777777" w:rsidR="00A2086E" w:rsidRDefault="00A2086E" w:rsidP="00A208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the executors of John Wolfe(q.v.).</w:t>
      </w:r>
    </w:p>
    <w:p w14:paraId="0B8A6F86" w14:textId="77777777" w:rsidR="00A2086E" w:rsidRDefault="00A2086E" w:rsidP="00A208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6207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8E510AA" w14:textId="77777777" w:rsidR="00A2086E" w:rsidRDefault="00A2086E" w:rsidP="00A2086E">
      <w:pPr>
        <w:rPr>
          <w:rFonts w:ascii="Times New Roman" w:hAnsi="Times New Roman" w:cs="Times New Roman"/>
        </w:rPr>
      </w:pPr>
    </w:p>
    <w:p w14:paraId="66BD314F" w14:textId="77777777" w:rsidR="00A2086E" w:rsidRDefault="00A2086E" w:rsidP="00A2086E">
      <w:pPr>
        <w:rPr>
          <w:rFonts w:ascii="Times New Roman" w:hAnsi="Times New Roman" w:cs="Times New Roman"/>
        </w:rPr>
      </w:pPr>
    </w:p>
    <w:p w14:paraId="03197E97" w14:textId="77777777" w:rsidR="00A2086E" w:rsidRDefault="00A2086E" w:rsidP="00A208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2019</w:t>
      </w:r>
    </w:p>
    <w:p w14:paraId="25CF0FBE" w14:textId="77777777" w:rsidR="006B2F86" w:rsidRPr="00E71FC3" w:rsidRDefault="00A208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8D615" w14:textId="77777777" w:rsidR="00A2086E" w:rsidRDefault="00A2086E" w:rsidP="00E71FC3">
      <w:r>
        <w:separator/>
      </w:r>
    </w:p>
  </w:endnote>
  <w:endnote w:type="continuationSeparator" w:id="0">
    <w:p w14:paraId="397D753B" w14:textId="77777777" w:rsidR="00A2086E" w:rsidRDefault="00A208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E30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BABDE" w14:textId="77777777" w:rsidR="00A2086E" w:rsidRDefault="00A2086E" w:rsidP="00E71FC3">
      <w:r>
        <w:separator/>
      </w:r>
    </w:p>
  </w:footnote>
  <w:footnote w:type="continuationSeparator" w:id="0">
    <w:p w14:paraId="33A88856" w14:textId="77777777" w:rsidR="00A2086E" w:rsidRDefault="00A208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6E"/>
    <w:rsid w:val="001A7C09"/>
    <w:rsid w:val="00577BD5"/>
    <w:rsid w:val="00656CBA"/>
    <w:rsid w:val="006A1F77"/>
    <w:rsid w:val="00733BE7"/>
    <w:rsid w:val="00A208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227A3"/>
  <w15:chartTrackingRefBased/>
  <w15:docId w15:val="{4B940FD8-B2DE-4B07-ABC1-47F228DF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8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208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2019-04-11T19:30:00Z</dcterms:created>
  <dcterms:modified xsi:type="dcterms:W3CDTF">2019-04-11T19:31:00Z</dcterms:modified>
</cp:coreProperties>
</file>