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F5ED6" w14:textId="77777777" w:rsidR="009C5652" w:rsidRDefault="009C5652" w:rsidP="009C5652">
      <w:pPr>
        <w:pStyle w:val="NoSpacing"/>
      </w:pPr>
      <w:r>
        <w:rPr>
          <w:u w:val="single"/>
        </w:rPr>
        <w:t>Katherine WOLF</w:t>
      </w:r>
      <w:r>
        <w:t xml:space="preserve">   (d.1446)</w:t>
      </w:r>
    </w:p>
    <w:p w14:paraId="40F6127B" w14:textId="77777777" w:rsidR="009C5652" w:rsidRDefault="009C5652" w:rsidP="009C5652">
      <w:pPr>
        <w:pStyle w:val="NoSpacing"/>
      </w:pPr>
      <w:r>
        <w:t>Widow.</w:t>
      </w:r>
    </w:p>
    <w:p w14:paraId="3B2FD140" w14:textId="77777777" w:rsidR="009C5652" w:rsidRDefault="009C5652" w:rsidP="009C5652">
      <w:pPr>
        <w:pStyle w:val="NoSpacing"/>
      </w:pPr>
    </w:p>
    <w:p w14:paraId="347B528D" w14:textId="77777777" w:rsidR="009C5652" w:rsidRDefault="009C5652" w:rsidP="009C5652">
      <w:pPr>
        <w:pStyle w:val="NoSpacing"/>
      </w:pPr>
    </w:p>
    <w:p w14:paraId="7A1ABDF1" w14:textId="643D3D2B" w:rsidR="009C5652" w:rsidRDefault="009C5652" w:rsidP="009C5652">
      <w:pPr>
        <w:pStyle w:val="NoSpacing"/>
      </w:pPr>
      <w:r>
        <w:t>= Sir William</w:t>
      </w:r>
      <w:r w:rsidR="00753595">
        <w:t>(q.v.)</w:t>
      </w:r>
      <w:r>
        <w:t>.  (C.F.R. 1446-52 p.2)</w:t>
      </w:r>
    </w:p>
    <w:p w14:paraId="6EF5B4C5" w14:textId="77777777" w:rsidR="009C5652" w:rsidRDefault="009C5652" w:rsidP="009C5652">
      <w:pPr>
        <w:pStyle w:val="NoSpacing"/>
      </w:pPr>
    </w:p>
    <w:p w14:paraId="6324CAE5" w14:textId="77777777" w:rsidR="009C5652" w:rsidRDefault="009C5652" w:rsidP="009C5652">
      <w:pPr>
        <w:pStyle w:val="NoSpacing"/>
      </w:pPr>
    </w:p>
    <w:p w14:paraId="1588B199" w14:textId="77777777" w:rsidR="0054394E" w:rsidRDefault="0054394E" w:rsidP="0054394E">
      <w:pPr>
        <w:pStyle w:val="NoSpacing"/>
      </w:pPr>
      <w:r>
        <w:t xml:space="preserve">         1431-2</w:t>
      </w:r>
      <w:r>
        <w:tab/>
        <w:t xml:space="preserve">Settlement of the action taken against them and Sir John </w:t>
      </w:r>
      <w:proofErr w:type="spellStart"/>
      <w:r>
        <w:t>Pecche</w:t>
      </w:r>
      <w:proofErr w:type="spellEnd"/>
      <w:r>
        <w:t>(q.v.)</w:t>
      </w:r>
    </w:p>
    <w:p w14:paraId="3811FE78" w14:textId="77777777" w:rsidR="0054394E" w:rsidRDefault="0054394E" w:rsidP="0054394E">
      <w:pPr>
        <w:pStyle w:val="NoSpacing"/>
        <w:ind w:left="1440"/>
      </w:pPr>
      <w:r>
        <w:t xml:space="preserve">by Robert </w:t>
      </w:r>
      <w:proofErr w:type="spellStart"/>
      <w:r>
        <w:t>Cavendyssh</w:t>
      </w:r>
      <w:proofErr w:type="spellEnd"/>
      <w:r>
        <w:t xml:space="preserve">(q.v.) and William Aston(q.v.) over the manor of </w:t>
      </w:r>
      <w:proofErr w:type="spellStart"/>
      <w:r>
        <w:t>Asshewes</w:t>
      </w:r>
      <w:proofErr w:type="spellEnd"/>
      <w:r>
        <w:t xml:space="preserve">.  </w:t>
      </w:r>
    </w:p>
    <w:p w14:paraId="255C0ACD" w14:textId="77777777" w:rsidR="0054394E" w:rsidRDefault="0054394E" w:rsidP="0054394E">
      <w:pPr>
        <w:pStyle w:val="NoSpacing"/>
        <w:ind w:left="720" w:firstLine="720"/>
      </w:pPr>
      <w:r>
        <w:t>(www.british-history.ac.uk/report.asp?compid=78825)</w:t>
      </w:r>
    </w:p>
    <w:p w14:paraId="57171FB5" w14:textId="2EFBA01B" w:rsidR="009C5652" w:rsidRDefault="009C5652" w:rsidP="009C5652">
      <w:pPr>
        <w:pStyle w:val="NoSpacing"/>
      </w:pPr>
      <w:r>
        <w:t xml:space="preserve"> 7 Apr.1446</w:t>
      </w:r>
      <w:r>
        <w:tab/>
        <w:t xml:space="preserve">Writs of diem </w:t>
      </w:r>
      <w:proofErr w:type="spellStart"/>
      <w:r>
        <w:t>clausit</w:t>
      </w:r>
      <w:proofErr w:type="spellEnd"/>
      <w:r>
        <w:t xml:space="preserve"> extremum to the Es</w:t>
      </w:r>
      <w:r w:rsidR="00F329B1">
        <w:t>c</w:t>
      </w:r>
      <w:r>
        <w:t>heators of Suffolk, Essex,</w:t>
      </w:r>
    </w:p>
    <w:p w14:paraId="2D28364D" w14:textId="77777777" w:rsidR="009C5652" w:rsidRDefault="0054394E" w:rsidP="009C5652">
      <w:pPr>
        <w:pStyle w:val="NoSpacing"/>
      </w:pPr>
      <w:r>
        <w:tab/>
      </w:r>
      <w:r>
        <w:tab/>
        <w:t>Middlesex and London.    (C.F.R. 1446-52 p.2)</w:t>
      </w:r>
    </w:p>
    <w:p w14:paraId="7AB7EFC0" w14:textId="77777777" w:rsidR="009C5652" w:rsidRDefault="009C5652" w:rsidP="009C5652">
      <w:pPr>
        <w:pStyle w:val="NoSpacing"/>
      </w:pPr>
    </w:p>
    <w:p w14:paraId="20CB23BE" w14:textId="5C5710EC" w:rsidR="009C5652" w:rsidRDefault="009C5652" w:rsidP="009C5652">
      <w:pPr>
        <w:pStyle w:val="NoSpacing"/>
      </w:pPr>
    </w:p>
    <w:p w14:paraId="2C270358" w14:textId="133119EF" w:rsidR="0054394E" w:rsidRDefault="0054394E" w:rsidP="009C5652">
      <w:pPr>
        <w:pStyle w:val="NoSpacing"/>
      </w:pPr>
      <w:r>
        <w:t>20 February 2017</w:t>
      </w:r>
    </w:p>
    <w:p w14:paraId="5DBCA463" w14:textId="2D572C5C" w:rsidR="00753595" w:rsidRDefault="00753595" w:rsidP="009C5652">
      <w:pPr>
        <w:pStyle w:val="NoSpacing"/>
      </w:pPr>
      <w:r>
        <w:t>21 December 2019</w:t>
      </w:r>
    </w:p>
    <w:p w14:paraId="6FB82035" w14:textId="77777777" w:rsidR="00BA4020" w:rsidRDefault="00F329B1"/>
    <w:sectPr w:rsidR="00BA4020" w:rsidSect="003044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2E1CD" w14:textId="77777777" w:rsidR="009C5652" w:rsidRDefault="009C5652" w:rsidP="00552EBA">
      <w:pPr>
        <w:spacing w:after="0" w:line="240" w:lineRule="auto"/>
      </w:pPr>
      <w:r>
        <w:separator/>
      </w:r>
    </w:p>
  </w:endnote>
  <w:endnote w:type="continuationSeparator" w:id="0">
    <w:p w14:paraId="206F35FC" w14:textId="77777777" w:rsidR="009C5652" w:rsidRDefault="009C565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47A0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6DEAC" w14:textId="24329849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54394E">
      <w:fldChar w:fldCharType="begin"/>
    </w:r>
    <w:r w:rsidR="0054394E">
      <w:instrText xml:space="preserve"> DATE \@ "dd MMMM yyyy" </w:instrText>
    </w:r>
    <w:r w:rsidR="0054394E">
      <w:fldChar w:fldCharType="separate"/>
    </w:r>
    <w:r w:rsidR="00F329B1">
      <w:rPr>
        <w:noProof/>
      </w:rPr>
      <w:t>09 November 2021</w:t>
    </w:r>
    <w:r w:rsidR="0054394E">
      <w:rPr>
        <w:noProof/>
      </w:rPr>
      <w:fldChar w:fldCharType="end"/>
    </w:r>
  </w:p>
  <w:p w14:paraId="74E94C2A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3BC3E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877E9" w14:textId="77777777" w:rsidR="009C5652" w:rsidRDefault="009C5652" w:rsidP="00552EBA">
      <w:pPr>
        <w:spacing w:after="0" w:line="240" w:lineRule="auto"/>
      </w:pPr>
      <w:r>
        <w:separator/>
      </w:r>
    </w:p>
  </w:footnote>
  <w:footnote w:type="continuationSeparator" w:id="0">
    <w:p w14:paraId="02A7D5C4" w14:textId="77777777" w:rsidR="009C5652" w:rsidRDefault="009C565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7B63F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B8BDE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94E84" w14:textId="77777777"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C2C0B"/>
    <w:multiLevelType w:val="multilevel"/>
    <w:tmpl w:val="C8306FAA"/>
    <w:lvl w:ilvl="0">
      <w:start w:val="1431"/>
      <w:numFmt w:val="decimal"/>
      <w:lvlText w:val="%1"/>
      <w:lvlJc w:val="left"/>
      <w:pPr>
        <w:tabs>
          <w:tab w:val="num" w:pos="684"/>
        </w:tabs>
        <w:ind w:left="684" w:hanging="684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224"/>
        </w:tabs>
        <w:ind w:left="1224" w:hanging="684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30448C"/>
    <w:rsid w:val="0054394E"/>
    <w:rsid w:val="00552EBA"/>
    <w:rsid w:val="00753595"/>
    <w:rsid w:val="009C5652"/>
    <w:rsid w:val="00C33865"/>
    <w:rsid w:val="00D45842"/>
    <w:rsid w:val="00F3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F0ADB"/>
  <w15:docId w15:val="{23D2C830-BBD9-4C38-A631-343B8330D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2011-07-10T10:11:00Z</dcterms:created>
  <dcterms:modified xsi:type="dcterms:W3CDTF">2021-11-09T11:50:00Z</dcterms:modified>
</cp:coreProperties>
</file>