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254A2E" w:rsidP="00E71FC3">
      <w:pPr>
        <w:pStyle w:val="NoSpacing"/>
      </w:pPr>
      <w:r>
        <w:rPr>
          <w:u w:val="single"/>
        </w:rPr>
        <w:t>Richard WOLETT</w:t>
      </w:r>
      <w:r>
        <w:t xml:space="preserve">   </w:t>
      </w:r>
      <w:proofErr w:type="gramStart"/>
      <w:r>
        <w:t xml:space="preserve">   (</w:t>
      </w:r>
      <w:proofErr w:type="gramEnd"/>
      <w:r>
        <w:t>d.1486-8)</w:t>
      </w:r>
    </w:p>
    <w:p w:rsidR="00254A2E" w:rsidRDefault="00254A2E" w:rsidP="00E71FC3">
      <w:pPr>
        <w:pStyle w:val="NoSpacing"/>
      </w:pPr>
      <w:r>
        <w:t xml:space="preserve">of </w:t>
      </w:r>
      <w:proofErr w:type="spellStart"/>
      <w:r>
        <w:t>Throwley</w:t>
      </w:r>
      <w:proofErr w:type="spellEnd"/>
      <w:r>
        <w:t>, Kent.</w:t>
      </w:r>
    </w:p>
    <w:p w:rsidR="00254A2E" w:rsidRDefault="00254A2E" w:rsidP="00E71FC3">
      <w:pPr>
        <w:pStyle w:val="NoSpacing"/>
      </w:pPr>
    </w:p>
    <w:p w:rsidR="00254A2E" w:rsidRDefault="00254A2E" w:rsidP="00E71FC3">
      <w:pPr>
        <w:pStyle w:val="NoSpacing"/>
      </w:pPr>
    </w:p>
    <w:p w:rsidR="00254A2E" w:rsidRDefault="00254A2E" w:rsidP="00254A2E">
      <w:pPr>
        <w:pStyle w:val="NoSpacing"/>
      </w:pPr>
      <w:r>
        <w:tab/>
        <w:t>1486</w:t>
      </w:r>
      <w:r>
        <w:tab/>
      </w:r>
      <w:r>
        <w:t>He made his Will.</w:t>
      </w:r>
    </w:p>
    <w:p w:rsidR="00254A2E" w:rsidRDefault="00254A2E" w:rsidP="00254A2E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17/4/169)</w:t>
      </w:r>
    </w:p>
    <w:p w:rsidR="00254A2E" w:rsidRDefault="00254A2E" w:rsidP="00254A2E">
      <w:pPr>
        <w:pStyle w:val="NoSpacing"/>
      </w:pPr>
      <w:r>
        <w:tab/>
        <w:t>1488</w:t>
      </w:r>
      <w:r>
        <w:tab/>
      </w:r>
      <w:r>
        <w:t>Probate of his Will.   (ibid.)</w:t>
      </w:r>
    </w:p>
    <w:p w:rsidR="00254A2E" w:rsidRDefault="00254A2E" w:rsidP="00254A2E">
      <w:pPr>
        <w:pStyle w:val="NoSpacing"/>
      </w:pPr>
    </w:p>
    <w:p w:rsidR="00254A2E" w:rsidRDefault="00254A2E" w:rsidP="00254A2E">
      <w:pPr>
        <w:pStyle w:val="NoSpacing"/>
      </w:pPr>
    </w:p>
    <w:p w:rsidR="00254A2E" w:rsidRPr="00254A2E" w:rsidRDefault="00254A2E" w:rsidP="00254A2E">
      <w:pPr>
        <w:pStyle w:val="NoSpacing"/>
      </w:pPr>
      <w:r>
        <w:t>27 February 2018</w:t>
      </w:r>
      <w:bookmarkStart w:id="0" w:name="_GoBack"/>
      <w:bookmarkEnd w:id="0"/>
    </w:p>
    <w:sectPr w:rsidR="00254A2E" w:rsidRPr="00254A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4A2E" w:rsidRDefault="00254A2E" w:rsidP="00E71FC3">
      <w:pPr>
        <w:spacing w:after="0" w:line="240" w:lineRule="auto"/>
      </w:pPr>
      <w:r>
        <w:separator/>
      </w:r>
    </w:p>
  </w:endnote>
  <w:endnote w:type="continuationSeparator" w:id="0">
    <w:p w:rsidR="00254A2E" w:rsidRDefault="00254A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4A2E" w:rsidRDefault="00254A2E" w:rsidP="00E71FC3">
      <w:pPr>
        <w:spacing w:after="0" w:line="240" w:lineRule="auto"/>
      </w:pPr>
      <w:r>
        <w:separator/>
      </w:r>
    </w:p>
  </w:footnote>
  <w:footnote w:type="continuationSeparator" w:id="0">
    <w:p w:rsidR="00254A2E" w:rsidRDefault="00254A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A2E"/>
    <w:rsid w:val="001A7C09"/>
    <w:rsid w:val="00254A2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A1BAB"/>
  <w15:chartTrackingRefBased/>
  <w15:docId w15:val="{067FDED7-ABAE-4C4C-92CD-17FA5E840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2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2018-02-27T21:48:00Z</dcterms:created>
  <dcterms:modified xsi:type="dcterms:W3CDTF">2018-02-27T21:50:00Z</dcterms:modified>
</cp:coreProperties>
</file>