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929637" w14:textId="0C097B9E" w:rsidR="006B2F86" w:rsidRDefault="00225B93" w:rsidP="00E71FC3">
      <w:pPr>
        <w:pStyle w:val="NoSpacing"/>
      </w:pPr>
      <w:r>
        <w:rPr>
          <w:u w:val="single"/>
        </w:rPr>
        <w:t>William WOLETE</w:t>
      </w:r>
      <w:r>
        <w:t xml:space="preserve">  </w:t>
      </w:r>
      <w:proofErr w:type="gramStart"/>
      <w:r>
        <w:t xml:space="preserve">   (</w:t>
      </w:r>
      <w:proofErr w:type="gramEnd"/>
      <w:r>
        <w:t>fl.1471)</w:t>
      </w:r>
    </w:p>
    <w:p w14:paraId="62D808FB" w14:textId="14DD61F3" w:rsidR="00225B93" w:rsidRDefault="00225B93" w:rsidP="00E71FC3">
      <w:pPr>
        <w:pStyle w:val="NoSpacing"/>
      </w:pPr>
    </w:p>
    <w:p w14:paraId="0C0355D0" w14:textId="76FFB851" w:rsidR="00225B93" w:rsidRDefault="00225B93" w:rsidP="00E71FC3">
      <w:pPr>
        <w:pStyle w:val="NoSpacing"/>
      </w:pPr>
    </w:p>
    <w:p w14:paraId="4B4EFEA0" w14:textId="5B095C99" w:rsidR="00225B93" w:rsidRDefault="00225B93" w:rsidP="00E71FC3">
      <w:pPr>
        <w:pStyle w:val="NoSpacing"/>
      </w:pPr>
      <w:r>
        <w:t xml:space="preserve">Brother of Richard </w:t>
      </w:r>
      <w:proofErr w:type="spellStart"/>
      <w:r>
        <w:t>Wolete</w:t>
      </w:r>
      <w:proofErr w:type="spellEnd"/>
      <w:r>
        <w:t xml:space="preserve">, senior, of </w:t>
      </w:r>
      <w:proofErr w:type="spellStart"/>
      <w:r>
        <w:t>Alkham</w:t>
      </w:r>
      <w:proofErr w:type="spellEnd"/>
      <w:r>
        <w:t>, Kent(q.v.).</w:t>
      </w:r>
    </w:p>
    <w:p w14:paraId="11322D35" w14:textId="48FC7A2B" w:rsidR="00225B93" w:rsidRDefault="00225B93" w:rsidP="00E71FC3">
      <w:pPr>
        <w:pStyle w:val="NoSpacing"/>
      </w:pPr>
      <w:r>
        <w:t>(</w:t>
      </w:r>
      <w:hyperlink r:id="rId6" w:history="1">
        <w:r w:rsidRPr="00D62197">
          <w:rPr>
            <w:rStyle w:val="Hyperlink"/>
          </w:rPr>
          <w:t>http://www.kentarchaeology.org.uk/18/11/00.htm</w:t>
        </w:r>
      </w:hyperlink>
      <w:r>
        <w:t>)</w:t>
      </w:r>
    </w:p>
    <w:p w14:paraId="18E794C5" w14:textId="1AB1CD84" w:rsidR="00225B93" w:rsidRDefault="00225B93" w:rsidP="00225B93">
      <w:pPr>
        <w:pStyle w:val="NoSpacing"/>
      </w:pPr>
      <w:r>
        <w:t>Son:   Richard(q.v.).    (ibid.)</w:t>
      </w:r>
    </w:p>
    <w:p w14:paraId="16B42406" w14:textId="2E986BE6" w:rsidR="00225B93" w:rsidRDefault="00225B93" w:rsidP="00E71FC3">
      <w:pPr>
        <w:pStyle w:val="NoSpacing"/>
      </w:pPr>
    </w:p>
    <w:p w14:paraId="28701EDD" w14:textId="705CC29F" w:rsidR="00225B93" w:rsidRDefault="00225B93" w:rsidP="00E71FC3">
      <w:pPr>
        <w:pStyle w:val="NoSpacing"/>
      </w:pPr>
    </w:p>
    <w:p w14:paraId="31A352C3" w14:textId="425468B9" w:rsidR="00225B93" w:rsidRDefault="00225B93" w:rsidP="00E71FC3">
      <w:pPr>
        <w:pStyle w:val="NoSpacing"/>
      </w:pPr>
      <w:r>
        <w:t>23 Nov.1472</w:t>
      </w:r>
      <w:r>
        <w:tab/>
        <w:t>Richard appointed him an executor of his Will, with instructions to sell the</w:t>
      </w:r>
    </w:p>
    <w:p w14:paraId="3B425D85" w14:textId="50BE6093" w:rsidR="00225B93" w:rsidRDefault="00225B93" w:rsidP="00225B93">
      <w:pPr>
        <w:pStyle w:val="NoSpacing"/>
      </w:pPr>
      <w:r>
        <w:tab/>
      </w:r>
      <w:r>
        <w:tab/>
        <w:t>residue of his of his goods to pay debts.   (ibid.)</w:t>
      </w:r>
    </w:p>
    <w:p w14:paraId="328BC00B" w14:textId="36533B44" w:rsidR="00225B93" w:rsidRDefault="00225B93" w:rsidP="00225B93">
      <w:pPr>
        <w:pStyle w:val="NoSpacing"/>
      </w:pPr>
    </w:p>
    <w:p w14:paraId="32156E4E" w14:textId="7B356E90" w:rsidR="00225B93" w:rsidRDefault="00225B93" w:rsidP="00225B93">
      <w:pPr>
        <w:pStyle w:val="NoSpacing"/>
      </w:pPr>
    </w:p>
    <w:p w14:paraId="4BDF8E69" w14:textId="607847C5" w:rsidR="00225B93" w:rsidRPr="00225B93" w:rsidRDefault="00225B93" w:rsidP="00225B93">
      <w:pPr>
        <w:pStyle w:val="NoSpacing"/>
      </w:pPr>
      <w:r>
        <w:t>2 March 2018</w:t>
      </w:r>
      <w:bookmarkStart w:id="0" w:name="_GoBack"/>
      <w:bookmarkEnd w:id="0"/>
    </w:p>
    <w:sectPr w:rsidR="00225B93" w:rsidRPr="00225B9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831A37" w14:textId="77777777" w:rsidR="00225B93" w:rsidRDefault="00225B93" w:rsidP="00E71FC3">
      <w:pPr>
        <w:spacing w:after="0" w:line="240" w:lineRule="auto"/>
      </w:pPr>
      <w:r>
        <w:separator/>
      </w:r>
    </w:p>
  </w:endnote>
  <w:endnote w:type="continuationSeparator" w:id="0">
    <w:p w14:paraId="35E51D81" w14:textId="77777777" w:rsidR="00225B93" w:rsidRDefault="00225B9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05481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99AA20" w14:textId="77777777" w:rsidR="00225B93" w:rsidRDefault="00225B93" w:rsidP="00E71FC3">
      <w:pPr>
        <w:spacing w:after="0" w:line="240" w:lineRule="auto"/>
      </w:pPr>
      <w:r>
        <w:separator/>
      </w:r>
    </w:p>
  </w:footnote>
  <w:footnote w:type="continuationSeparator" w:id="0">
    <w:p w14:paraId="7A3F5120" w14:textId="77777777" w:rsidR="00225B93" w:rsidRDefault="00225B9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B93"/>
    <w:rsid w:val="001A7C09"/>
    <w:rsid w:val="00225B9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C7A41"/>
  <w15:chartTrackingRefBased/>
  <w15:docId w15:val="{DC2F0863-B934-458E-A551-51ACFD321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25B9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5B9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18/11/00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2018-03-02T22:27:00Z</dcterms:created>
  <dcterms:modified xsi:type="dcterms:W3CDTF">2018-03-02T22:31:00Z</dcterms:modified>
</cp:coreProperties>
</file>