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4748E3" w:rsidP="00E71FC3">
      <w:pPr>
        <w:pStyle w:val="NoSpacing"/>
      </w:pPr>
      <w:r>
        <w:rPr>
          <w:u w:val="single"/>
        </w:rPr>
        <w:t>Richard WOLETE, senior</w:t>
      </w:r>
      <w:r>
        <w:t xml:space="preserve">   </w:t>
      </w:r>
      <w:proofErr w:type="gramStart"/>
      <w:r>
        <w:t xml:space="preserve">   (</w:t>
      </w:r>
      <w:proofErr w:type="gramEnd"/>
      <w:r>
        <w:t>d.1472-3)</w:t>
      </w:r>
    </w:p>
    <w:p w:rsidR="004748E3" w:rsidRDefault="004748E3" w:rsidP="00E71FC3">
      <w:pPr>
        <w:pStyle w:val="NoSpacing"/>
      </w:pPr>
      <w:r>
        <w:t xml:space="preserve">of </w:t>
      </w:r>
      <w:proofErr w:type="spellStart"/>
      <w:r>
        <w:t>Alkham</w:t>
      </w:r>
      <w:proofErr w:type="spellEnd"/>
      <w:r>
        <w:t>, Kent.</w:t>
      </w:r>
    </w:p>
    <w:p w:rsidR="004748E3" w:rsidRDefault="004748E3" w:rsidP="00E71FC3">
      <w:pPr>
        <w:pStyle w:val="NoSpacing"/>
      </w:pPr>
    </w:p>
    <w:p w:rsidR="004748E3" w:rsidRDefault="004748E3" w:rsidP="00E71FC3">
      <w:pPr>
        <w:pStyle w:val="NoSpacing"/>
      </w:pPr>
    </w:p>
    <w:p w:rsidR="004748E3" w:rsidRDefault="004748E3" w:rsidP="00E71FC3">
      <w:pPr>
        <w:pStyle w:val="NoSpacing"/>
      </w:pPr>
      <w:r>
        <w:t xml:space="preserve">= </w:t>
      </w:r>
      <w:proofErr w:type="spellStart"/>
      <w:r>
        <w:t>Marione</w:t>
      </w:r>
      <w:proofErr w:type="spellEnd"/>
      <w:r>
        <w:t>(q.v.).</w:t>
      </w:r>
    </w:p>
    <w:p w:rsidR="004748E3" w:rsidRDefault="004748E3" w:rsidP="00E71FC3">
      <w:pPr>
        <w:pStyle w:val="NoSpacing"/>
      </w:pPr>
      <w:r>
        <w:t>(</w:t>
      </w:r>
      <w:hyperlink r:id="rId6" w:history="1">
        <w:r w:rsidRPr="00F302A3">
          <w:rPr>
            <w:rStyle w:val="Hyperlink"/>
          </w:rPr>
          <w:t>http://www.kentarchaeology.org.uk/18/11/00.htm</w:t>
        </w:r>
      </w:hyperlink>
      <w:r>
        <w:t>)</w:t>
      </w:r>
    </w:p>
    <w:p w:rsidR="004748E3" w:rsidRDefault="004748E3" w:rsidP="004748E3">
      <w:pPr>
        <w:pStyle w:val="NoSpacing"/>
      </w:pPr>
      <w:r>
        <w:t>Son:   William(q.v.).   (ibid.)</w:t>
      </w:r>
    </w:p>
    <w:p w:rsidR="004748E3" w:rsidRDefault="004748E3" w:rsidP="004748E3">
      <w:pPr>
        <w:pStyle w:val="NoSpacing"/>
      </w:pPr>
    </w:p>
    <w:p w:rsidR="004748E3" w:rsidRDefault="004748E3" w:rsidP="004748E3">
      <w:pPr>
        <w:pStyle w:val="NoSpacing"/>
      </w:pPr>
    </w:p>
    <w:p w:rsidR="004748E3" w:rsidRDefault="004748E3" w:rsidP="004748E3">
      <w:pPr>
        <w:pStyle w:val="NoSpacing"/>
      </w:pPr>
      <w:r>
        <w:t>23 Nov.1472</w:t>
      </w:r>
      <w:r>
        <w:tab/>
        <w:t>He made his Will.  (ibid.)</w:t>
      </w:r>
    </w:p>
    <w:p w:rsidR="004748E3" w:rsidRDefault="004748E3" w:rsidP="004748E3">
      <w:pPr>
        <w:pStyle w:val="NoSpacing"/>
      </w:pPr>
      <w:r>
        <w:t>22 May1473</w:t>
      </w:r>
      <w:r>
        <w:tab/>
        <w:t>Probate of his Will.   (ibid.)</w:t>
      </w:r>
    </w:p>
    <w:p w:rsidR="004748E3" w:rsidRDefault="004748E3" w:rsidP="004748E3">
      <w:pPr>
        <w:pStyle w:val="NoSpacing"/>
      </w:pPr>
    </w:p>
    <w:p w:rsidR="004748E3" w:rsidRDefault="004748E3" w:rsidP="004748E3">
      <w:pPr>
        <w:pStyle w:val="NoSpacing"/>
      </w:pPr>
    </w:p>
    <w:p w:rsidR="004748E3" w:rsidRDefault="004748E3" w:rsidP="004748E3">
      <w:pPr>
        <w:pStyle w:val="NoSpacing"/>
      </w:pPr>
      <w:r>
        <w:t xml:space="preserve">Executors:   </w:t>
      </w:r>
      <w:proofErr w:type="spellStart"/>
      <w:r>
        <w:t>Marione</w:t>
      </w:r>
      <w:proofErr w:type="spellEnd"/>
      <w:r>
        <w:t xml:space="preserve"> and William </w:t>
      </w:r>
      <w:proofErr w:type="spellStart"/>
      <w:proofErr w:type="gramStart"/>
      <w:r>
        <w:t>Wolete</w:t>
      </w:r>
      <w:proofErr w:type="spellEnd"/>
      <w:r>
        <w:t>(</w:t>
      </w:r>
      <w:proofErr w:type="gramEnd"/>
      <w:r>
        <w:t>Richard’s brother)(q.v.).    (ibid.)</w:t>
      </w:r>
    </w:p>
    <w:p w:rsidR="004748E3" w:rsidRDefault="004748E3" w:rsidP="004748E3">
      <w:pPr>
        <w:pStyle w:val="NoSpacing"/>
      </w:pPr>
    </w:p>
    <w:p w:rsidR="004748E3" w:rsidRDefault="004748E3" w:rsidP="004748E3">
      <w:pPr>
        <w:pStyle w:val="NoSpacing"/>
      </w:pPr>
      <w:r>
        <w:t xml:space="preserve">Supervisor:   Robert </w:t>
      </w:r>
      <w:proofErr w:type="spellStart"/>
      <w:r>
        <w:t>Wolete</w:t>
      </w:r>
      <w:proofErr w:type="spellEnd"/>
      <w:r>
        <w:t xml:space="preserve"> (Richard’s </w:t>
      </w:r>
      <w:proofErr w:type="gramStart"/>
      <w:r>
        <w:t>brother)(</w:t>
      </w:r>
      <w:proofErr w:type="gramEnd"/>
      <w:r>
        <w:t>q.v.).   (ibid.)</w:t>
      </w:r>
    </w:p>
    <w:p w:rsidR="004748E3" w:rsidRDefault="004748E3" w:rsidP="004748E3">
      <w:pPr>
        <w:pStyle w:val="NoSpacing"/>
      </w:pPr>
    </w:p>
    <w:p w:rsidR="004748E3" w:rsidRDefault="004748E3" w:rsidP="004748E3">
      <w:pPr>
        <w:pStyle w:val="NoSpacing"/>
      </w:pPr>
    </w:p>
    <w:p w:rsidR="004748E3" w:rsidRPr="004748E3" w:rsidRDefault="004748E3" w:rsidP="004748E3">
      <w:pPr>
        <w:pStyle w:val="NoSpacing"/>
      </w:pPr>
      <w:r>
        <w:t>2 March 2018</w:t>
      </w:r>
      <w:bookmarkStart w:id="0" w:name="_GoBack"/>
      <w:bookmarkEnd w:id="0"/>
    </w:p>
    <w:sectPr w:rsidR="004748E3" w:rsidRPr="004748E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48E3" w:rsidRDefault="004748E3" w:rsidP="00E71FC3">
      <w:pPr>
        <w:spacing w:after="0" w:line="240" w:lineRule="auto"/>
      </w:pPr>
      <w:r>
        <w:separator/>
      </w:r>
    </w:p>
  </w:endnote>
  <w:endnote w:type="continuationSeparator" w:id="0">
    <w:p w:rsidR="004748E3" w:rsidRDefault="004748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48E3" w:rsidRDefault="004748E3" w:rsidP="00E71FC3">
      <w:pPr>
        <w:spacing w:after="0" w:line="240" w:lineRule="auto"/>
      </w:pPr>
      <w:r>
        <w:separator/>
      </w:r>
    </w:p>
  </w:footnote>
  <w:footnote w:type="continuationSeparator" w:id="0">
    <w:p w:rsidR="004748E3" w:rsidRDefault="004748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8E3"/>
    <w:rsid w:val="001A7C09"/>
    <w:rsid w:val="004748E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12A93"/>
  <w15:chartTrackingRefBased/>
  <w15:docId w15:val="{2C792E91-F58A-425E-87FB-1686E9D17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748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48E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00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2018-03-02T22:12:00Z</dcterms:created>
  <dcterms:modified xsi:type="dcterms:W3CDTF">2018-03-02T22:16:00Z</dcterms:modified>
</cp:coreProperties>
</file>