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3F0" w:rsidRDefault="009F43F0" w:rsidP="009F43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WILLIAMSON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9F43F0" w:rsidRDefault="009F43F0" w:rsidP="009F43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43F0" w:rsidRDefault="009F43F0" w:rsidP="009F43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43F0" w:rsidRDefault="009F43F0" w:rsidP="009F43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9F43F0" w:rsidRDefault="009F43F0" w:rsidP="009F43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lands held by the late Sir 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Lutterell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F43F0" w:rsidRDefault="009F43F0" w:rsidP="009F43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258F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21-30)</w:t>
      </w:r>
    </w:p>
    <w:p w:rsidR="009F43F0" w:rsidRDefault="009F43F0" w:rsidP="009F43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43F0" w:rsidRDefault="009F43F0" w:rsidP="009F43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F43F0" w:rsidRDefault="009F43F0" w:rsidP="009F43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October 2015</w:t>
      </w:r>
      <w:bookmarkStart w:id="0" w:name="_GoBack"/>
      <w:bookmarkEnd w:id="0"/>
    </w:p>
    <w:sectPr w:rsidR="00DD5B8A" w:rsidRPr="009F43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3F0" w:rsidRDefault="009F43F0" w:rsidP="00564E3C">
      <w:pPr>
        <w:spacing w:after="0" w:line="240" w:lineRule="auto"/>
      </w:pPr>
      <w:r>
        <w:separator/>
      </w:r>
    </w:p>
  </w:endnote>
  <w:endnote w:type="continuationSeparator" w:id="0">
    <w:p w:rsidR="009F43F0" w:rsidRDefault="009F43F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F43F0">
      <w:rPr>
        <w:rFonts w:ascii="Times New Roman" w:hAnsi="Times New Roman" w:cs="Times New Roman"/>
        <w:noProof/>
        <w:sz w:val="24"/>
        <w:szCs w:val="24"/>
      </w:rPr>
      <w:t>10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3F0" w:rsidRDefault="009F43F0" w:rsidP="00564E3C">
      <w:pPr>
        <w:spacing w:after="0" w:line="240" w:lineRule="auto"/>
      </w:pPr>
      <w:r>
        <w:separator/>
      </w:r>
    </w:p>
  </w:footnote>
  <w:footnote w:type="continuationSeparator" w:id="0">
    <w:p w:rsidR="009F43F0" w:rsidRDefault="009F43F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3F0"/>
    <w:rsid w:val="00372DC6"/>
    <w:rsid w:val="00564E3C"/>
    <w:rsid w:val="0064591D"/>
    <w:rsid w:val="009F43F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F4371"/>
  <w15:chartTrackingRefBased/>
  <w15:docId w15:val="{F721178E-7648-44A0-81B6-832962BDA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F43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2015-10-10T10:08:00Z</dcterms:created>
  <dcterms:modified xsi:type="dcterms:W3CDTF">2015-10-10T10:09:00Z</dcterms:modified>
</cp:coreProperties>
</file>