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99EDAE" w14:textId="77777777" w:rsidR="00F52DBD" w:rsidRDefault="00F52DBD" w:rsidP="00F52D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WILLIAMSON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184012CA" w14:textId="15A2D454" w:rsidR="00F52DBD" w:rsidRDefault="00F52DBD" w:rsidP="00F52D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Egglestone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Abbey.</w:t>
      </w:r>
    </w:p>
    <w:p w14:paraId="6D1D9C68" w14:textId="77777777" w:rsidR="00F52DBD" w:rsidRDefault="00F52DBD" w:rsidP="00F52D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06377F" w14:textId="77777777" w:rsidR="00F52DBD" w:rsidRDefault="00F52DBD" w:rsidP="00F52D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8BC467" w14:textId="77777777" w:rsidR="00F52DBD" w:rsidRPr="00DE04AF" w:rsidRDefault="00F52DBD" w:rsidP="00F52DB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deacon</w:t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</w:t>
      </w:r>
      <w:r>
        <w:rPr>
          <w:rFonts w:ascii="Times New Roman" w:eastAsia="Calibri" w:hAnsi="Times New Roman" w:cs="Times New Roman"/>
          <w:sz w:val="24"/>
          <w:szCs w:val="24"/>
        </w:rPr>
        <w:t>Franciscans</w:t>
      </w:r>
    </w:p>
    <w:p w14:paraId="15FA5EEA" w14:textId="77777777" w:rsidR="00F52DBD" w:rsidRPr="00DE04AF" w:rsidRDefault="00F52DBD" w:rsidP="00F52DB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4117F307" w14:textId="4163EAB1" w:rsidR="00F52DBD" w:rsidRDefault="00F52DBD" w:rsidP="00F52D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DE04AF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3759E00" w14:textId="77777777" w:rsidR="005B6650" w:rsidRPr="00DE04AF" w:rsidRDefault="005B6650" w:rsidP="005B665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Apr.1479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priest at the altar of the Blessed Virgin Mary in </w:t>
      </w:r>
    </w:p>
    <w:p w14:paraId="523B2949" w14:textId="77777777" w:rsidR="005B6650" w:rsidRPr="00DE04AF" w:rsidRDefault="005B6650" w:rsidP="005B665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York Minster</w:t>
      </w:r>
      <w:r w:rsidRPr="00DE04AF">
        <w:rPr>
          <w:rFonts w:ascii="Times New Roman" w:eastAsia="Calibri" w:hAnsi="Times New Roman" w:cs="Times New Roman"/>
          <w:sz w:val="24"/>
          <w:szCs w:val="24"/>
        </w:rPr>
        <w:t>, by William Egremont, Bishop of Dromore(q.v.).</w:t>
      </w:r>
    </w:p>
    <w:p w14:paraId="42ABB3B4" w14:textId="77777777" w:rsidR="005B6650" w:rsidRDefault="005B6650" w:rsidP="005B665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.47)</w:t>
      </w:r>
    </w:p>
    <w:p w14:paraId="312F6D01" w14:textId="77777777" w:rsidR="005B6650" w:rsidRDefault="005B6650" w:rsidP="00F52D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D319FA" w14:textId="77777777" w:rsidR="00F52DBD" w:rsidRDefault="00F52DBD" w:rsidP="00F52D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985BC6" w14:textId="77777777" w:rsidR="00F52DBD" w:rsidRDefault="00F52DBD" w:rsidP="00F52D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056723" w14:textId="5CA5B428" w:rsidR="00F52DBD" w:rsidRDefault="00F52DBD" w:rsidP="00F52D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 May 2020</w:t>
      </w:r>
    </w:p>
    <w:p w14:paraId="5BFD4835" w14:textId="412F5C82" w:rsidR="005B6650" w:rsidRDefault="005B6650" w:rsidP="00F52D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January 2021</w:t>
      </w:r>
    </w:p>
    <w:p w14:paraId="73F434C4" w14:textId="05528A00" w:rsidR="006746EF" w:rsidRPr="00F52DB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52DB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CE6A53" w14:textId="77777777" w:rsidR="00F52DBD" w:rsidRDefault="00F52DBD" w:rsidP="00CD0211">
      <w:pPr>
        <w:spacing w:after="0" w:line="240" w:lineRule="auto"/>
      </w:pPr>
      <w:r>
        <w:separator/>
      </w:r>
    </w:p>
  </w:endnote>
  <w:endnote w:type="continuationSeparator" w:id="0">
    <w:p w14:paraId="5F33077C" w14:textId="77777777" w:rsidR="00F52DBD" w:rsidRDefault="00F52DB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BC36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993B9C" w14:textId="77777777" w:rsidR="00F52DBD" w:rsidRDefault="00F52DBD" w:rsidP="00CD0211">
      <w:pPr>
        <w:spacing w:after="0" w:line="240" w:lineRule="auto"/>
      </w:pPr>
      <w:r>
        <w:separator/>
      </w:r>
    </w:p>
  </w:footnote>
  <w:footnote w:type="continuationSeparator" w:id="0">
    <w:p w14:paraId="44EE1CD9" w14:textId="77777777" w:rsidR="00F52DBD" w:rsidRDefault="00F52DB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B6650"/>
    <w:rsid w:val="006746EF"/>
    <w:rsid w:val="007F5562"/>
    <w:rsid w:val="00A2711B"/>
    <w:rsid w:val="00CD0211"/>
    <w:rsid w:val="00F52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C3C6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D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2020-05-08T18:33:00Z</dcterms:created>
  <dcterms:modified xsi:type="dcterms:W3CDTF">2021-01-13T13:59:00Z</dcterms:modified>
</cp:coreProperties>
</file>