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82299A" w14:textId="77777777" w:rsidR="008C3B55" w:rsidRDefault="008C3B55" w:rsidP="008C3B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Blanche WERBURTEN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fl.1472)</w:t>
      </w:r>
    </w:p>
    <w:p w14:paraId="5E82C885" w14:textId="77777777" w:rsidR="008C3B55" w:rsidRDefault="008C3B55" w:rsidP="008C3B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 and Lichfield diocese.</w:t>
      </w:r>
    </w:p>
    <w:p w14:paraId="5A536C68" w14:textId="77777777" w:rsidR="008C3B55" w:rsidRDefault="008C3B55" w:rsidP="008C3B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72C6AB" w14:textId="77777777" w:rsidR="008C3B55" w:rsidRDefault="008C3B55" w:rsidP="008C3B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3C75BF" w14:textId="77777777" w:rsidR="008C3B55" w:rsidRDefault="008C3B55" w:rsidP="008C3B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Sep.1472</w:t>
      </w:r>
      <w:r>
        <w:rPr>
          <w:rFonts w:ascii="Times New Roman" w:hAnsi="Times New Roman" w:cs="Times New Roman"/>
          <w:sz w:val="24"/>
          <w:szCs w:val="24"/>
        </w:rPr>
        <w:tab/>
        <w:t xml:space="preserve">She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Danyel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wished to marry, but since they were related </w:t>
      </w:r>
    </w:p>
    <w:p w14:paraId="757E023D" w14:textId="77777777" w:rsidR="008C3B55" w:rsidRDefault="008C3B55" w:rsidP="008C3B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twice in a degree of consanguinity, they requested a dispensation that they</w:t>
      </w:r>
    </w:p>
    <w:p w14:paraId="7E28E6E7" w14:textId="77777777" w:rsidR="008C3B55" w:rsidRDefault="008C3B55" w:rsidP="008C3B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might do so and remain married with legitimation of future issue. Approved.</w:t>
      </w:r>
    </w:p>
    <w:p w14:paraId="022F18CB" w14:textId="77777777" w:rsidR="008C3B55" w:rsidRDefault="008C3B55" w:rsidP="008C3B5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p.110).</w:t>
      </w:r>
    </w:p>
    <w:p w14:paraId="63D6D45F" w14:textId="77777777" w:rsidR="008C3B55" w:rsidRDefault="008C3B55" w:rsidP="008C3B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9E3C4C" w14:textId="77777777" w:rsidR="008C3B55" w:rsidRDefault="008C3B55" w:rsidP="008C3B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7BFCCA" w14:textId="77777777" w:rsidR="008C3B55" w:rsidRDefault="008C3B55" w:rsidP="008C3B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July 2019</w:t>
      </w:r>
    </w:p>
    <w:p w14:paraId="60631AF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C9F0A0" w14:textId="77777777" w:rsidR="008C3B55" w:rsidRDefault="008C3B55" w:rsidP="00CD0211">
      <w:pPr>
        <w:spacing w:after="0" w:line="240" w:lineRule="auto"/>
      </w:pPr>
      <w:r>
        <w:separator/>
      </w:r>
    </w:p>
  </w:endnote>
  <w:endnote w:type="continuationSeparator" w:id="0">
    <w:p w14:paraId="382EC611" w14:textId="77777777" w:rsidR="008C3B55" w:rsidRDefault="008C3B5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1BA15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0F5E96" w14:textId="77777777" w:rsidR="008C3B55" w:rsidRDefault="008C3B55" w:rsidP="00CD0211">
      <w:pPr>
        <w:spacing w:after="0" w:line="240" w:lineRule="auto"/>
      </w:pPr>
      <w:r>
        <w:separator/>
      </w:r>
    </w:p>
  </w:footnote>
  <w:footnote w:type="continuationSeparator" w:id="0">
    <w:p w14:paraId="779BEF08" w14:textId="77777777" w:rsidR="008C3B55" w:rsidRDefault="008C3B5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C3B5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B231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2020-03-14T20:15:00Z</dcterms:created>
  <dcterms:modified xsi:type="dcterms:W3CDTF">2020-03-14T20:16:00Z</dcterms:modified>
</cp:coreProperties>
</file>