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36D44" w:rsidP="00C009D8">
      <w:pPr>
        <w:pStyle w:val="NoSpacing"/>
      </w:pPr>
      <w:r>
        <w:rPr>
          <w:u w:val="single"/>
        </w:rPr>
        <w:t>John WARNER</w:t>
      </w:r>
      <w:r>
        <w:t xml:space="preserve">      (fl.1465-6)</w:t>
      </w:r>
    </w:p>
    <w:p w:rsidR="00936D44" w:rsidRDefault="00936D44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Parchmener</w:t>
      </w:r>
      <w:proofErr w:type="spellEnd"/>
      <w:r>
        <w:t>.</w:t>
      </w:r>
      <w:proofErr w:type="gramEnd"/>
    </w:p>
    <w:p w:rsidR="00936D44" w:rsidRDefault="00936D44" w:rsidP="00C009D8">
      <w:pPr>
        <w:pStyle w:val="NoSpacing"/>
      </w:pPr>
    </w:p>
    <w:p w:rsidR="00936D44" w:rsidRDefault="00936D44" w:rsidP="00C009D8">
      <w:pPr>
        <w:pStyle w:val="NoSpacing"/>
      </w:pPr>
    </w:p>
    <w:p w:rsidR="00936D44" w:rsidRDefault="00936D44" w:rsidP="00C009D8">
      <w:pPr>
        <w:pStyle w:val="NoSpacing"/>
      </w:pPr>
      <w:r>
        <w:t xml:space="preserve">Apprentice of William </w:t>
      </w:r>
      <w:proofErr w:type="spellStart"/>
      <w:proofErr w:type="gramStart"/>
      <w:r>
        <w:t>Lote</w:t>
      </w:r>
      <w:proofErr w:type="spellEnd"/>
      <w:r>
        <w:t>(</w:t>
      </w:r>
      <w:proofErr w:type="gramEnd"/>
      <w:r>
        <w:t>q.v.).  (C.F.N.p.145)</w:t>
      </w:r>
    </w:p>
    <w:p w:rsidR="00936D44" w:rsidRDefault="00936D44" w:rsidP="00C009D8">
      <w:pPr>
        <w:pStyle w:val="NoSpacing"/>
      </w:pPr>
    </w:p>
    <w:p w:rsidR="00936D44" w:rsidRDefault="00936D44" w:rsidP="00C009D8">
      <w:pPr>
        <w:pStyle w:val="NoSpacing"/>
      </w:pPr>
    </w:p>
    <w:p w:rsidR="00936D44" w:rsidRDefault="00936D44" w:rsidP="00C009D8">
      <w:pPr>
        <w:pStyle w:val="NoSpacing"/>
      </w:pPr>
      <w:r>
        <w:t xml:space="preserve">         1465-6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936D44" w:rsidRDefault="00936D44" w:rsidP="00C009D8">
      <w:pPr>
        <w:pStyle w:val="NoSpacing"/>
      </w:pPr>
    </w:p>
    <w:p w:rsidR="00936D44" w:rsidRDefault="00936D44" w:rsidP="00C009D8">
      <w:pPr>
        <w:pStyle w:val="NoSpacing"/>
      </w:pPr>
    </w:p>
    <w:p w:rsidR="00936D44" w:rsidRDefault="00936D44" w:rsidP="00C009D8">
      <w:pPr>
        <w:pStyle w:val="NoSpacing"/>
      </w:pPr>
      <w:r>
        <w:t>5 May 2014</w:t>
      </w:r>
      <w:bookmarkStart w:id="0" w:name="_GoBack"/>
      <w:bookmarkEnd w:id="0"/>
    </w:p>
    <w:p w:rsidR="00936D44" w:rsidRDefault="00936D44" w:rsidP="00C009D8">
      <w:pPr>
        <w:pStyle w:val="NoSpacing"/>
      </w:pPr>
    </w:p>
    <w:p w:rsidR="00936D44" w:rsidRDefault="00936D44" w:rsidP="00C009D8">
      <w:pPr>
        <w:pStyle w:val="NoSpacing"/>
      </w:pPr>
    </w:p>
    <w:p w:rsidR="00936D44" w:rsidRPr="00936D44" w:rsidRDefault="00936D44" w:rsidP="00C009D8">
      <w:pPr>
        <w:pStyle w:val="NoSpacing"/>
      </w:pPr>
    </w:p>
    <w:sectPr w:rsidR="00936D44" w:rsidRPr="00936D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D44" w:rsidRDefault="00936D44" w:rsidP="00920DE3">
      <w:pPr>
        <w:spacing w:after="0" w:line="240" w:lineRule="auto"/>
      </w:pPr>
      <w:r>
        <w:separator/>
      </w:r>
    </w:p>
  </w:endnote>
  <w:endnote w:type="continuationSeparator" w:id="0">
    <w:p w:rsidR="00936D44" w:rsidRDefault="00936D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D44" w:rsidRDefault="00936D44" w:rsidP="00920DE3">
      <w:pPr>
        <w:spacing w:after="0" w:line="240" w:lineRule="auto"/>
      </w:pPr>
      <w:r>
        <w:separator/>
      </w:r>
    </w:p>
  </w:footnote>
  <w:footnote w:type="continuationSeparator" w:id="0">
    <w:p w:rsidR="00936D44" w:rsidRDefault="00936D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44"/>
    <w:rsid w:val="00120749"/>
    <w:rsid w:val="00624CAE"/>
    <w:rsid w:val="00920DE3"/>
    <w:rsid w:val="00936D4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2014-05-05T19:52:00Z</dcterms:created>
  <dcterms:modified xsi:type="dcterms:W3CDTF">2014-05-05T19:54:00Z</dcterms:modified>
</cp:coreProperties>
</file>