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6383A" w14:textId="4A2D5AF8" w:rsidR="00BA00AB" w:rsidRDefault="00883C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</w:t>
      </w:r>
      <w:r>
        <w:rPr>
          <w:rFonts w:cs="Times New Roman"/>
          <w:szCs w:val="24"/>
        </w:rPr>
        <w:t xml:space="preserve">      (d.ca.1445)</w:t>
      </w:r>
    </w:p>
    <w:p w14:paraId="49739122" w14:textId="77777777" w:rsidR="00883C4F" w:rsidRDefault="00883C4F" w:rsidP="009139A6">
      <w:pPr>
        <w:pStyle w:val="NoSpacing"/>
        <w:rPr>
          <w:rFonts w:cs="Times New Roman"/>
          <w:szCs w:val="24"/>
        </w:rPr>
      </w:pPr>
    </w:p>
    <w:p w14:paraId="45C7FE10" w14:textId="77777777" w:rsidR="00883C4F" w:rsidRDefault="00883C4F" w:rsidP="009139A6">
      <w:pPr>
        <w:pStyle w:val="NoSpacing"/>
        <w:rPr>
          <w:rFonts w:cs="Times New Roman"/>
          <w:szCs w:val="24"/>
        </w:rPr>
      </w:pPr>
    </w:p>
    <w:p w14:paraId="3854009C" w14:textId="77777777" w:rsidR="00883C4F" w:rsidRDefault="00883C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Jul.</w:t>
      </w: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 xml:space="preserve">Writ of diem clausit extremum to the Escheator of Essex.    </w:t>
      </w:r>
    </w:p>
    <w:p w14:paraId="234BC3B9" w14:textId="09A83BB7" w:rsidR="00883C4F" w:rsidRDefault="00883C4F" w:rsidP="00883C4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(C.F.R. 1437-45 p.302)</w:t>
      </w:r>
    </w:p>
    <w:p w14:paraId="3940D2FB" w14:textId="77777777" w:rsidR="00883C4F" w:rsidRDefault="00883C4F" w:rsidP="00883C4F">
      <w:pPr>
        <w:pStyle w:val="NoSpacing"/>
        <w:rPr>
          <w:rFonts w:cs="Times New Roman"/>
          <w:szCs w:val="24"/>
        </w:rPr>
      </w:pPr>
    </w:p>
    <w:p w14:paraId="76243E8C" w14:textId="77777777" w:rsidR="00883C4F" w:rsidRDefault="00883C4F" w:rsidP="00883C4F">
      <w:pPr>
        <w:pStyle w:val="NoSpacing"/>
        <w:rPr>
          <w:rFonts w:cs="Times New Roman"/>
          <w:szCs w:val="24"/>
        </w:rPr>
      </w:pPr>
    </w:p>
    <w:p w14:paraId="482631A9" w14:textId="6AB1376E" w:rsidR="00883C4F" w:rsidRPr="00883C4F" w:rsidRDefault="00883C4F" w:rsidP="00883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2023</w:t>
      </w:r>
    </w:p>
    <w:sectPr w:rsidR="00883C4F" w:rsidRPr="00883C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901E8" w14:textId="77777777" w:rsidR="00883C4F" w:rsidRDefault="00883C4F" w:rsidP="009139A6">
      <w:r>
        <w:separator/>
      </w:r>
    </w:p>
  </w:endnote>
  <w:endnote w:type="continuationSeparator" w:id="0">
    <w:p w14:paraId="555DEB6C" w14:textId="77777777" w:rsidR="00883C4F" w:rsidRDefault="00883C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2D1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18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270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CE4D" w14:textId="77777777" w:rsidR="00883C4F" w:rsidRDefault="00883C4F" w:rsidP="009139A6">
      <w:r>
        <w:separator/>
      </w:r>
    </w:p>
  </w:footnote>
  <w:footnote w:type="continuationSeparator" w:id="0">
    <w:p w14:paraId="724EFAE1" w14:textId="77777777" w:rsidR="00883C4F" w:rsidRDefault="00883C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D94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C8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D9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4F"/>
    <w:rsid w:val="000666E0"/>
    <w:rsid w:val="002510B7"/>
    <w:rsid w:val="005C130B"/>
    <w:rsid w:val="00826F5C"/>
    <w:rsid w:val="00883C4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0645F"/>
  <w15:chartTrackingRefBased/>
  <w15:docId w15:val="{BFC32CE9-905F-423D-AEAE-63593296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2023-11-03T08:12:00Z</dcterms:created>
  <dcterms:modified xsi:type="dcterms:W3CDTF">2023-11-03T08:14:00Z</dcterms:modified>
</cp:coreProperties>
</file>