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15877" w14:textId="77777777" w:rsidR="005E2438" w:rsidRDefault="005E2438" w:rsidP="005E24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WARNER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31ABB30F" w14:textId="70B13DB8" w:rsidR="005E2438" w:rsidRDefault="005E2438" w:rsidP="005E24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Wykeham Nunnery, North Riding of Yorkshire.</w:t>
      </w:r>
    </w:p>
    <w:p w14:paraId="23011A85" w14:textId="77777777" w:rsidR="005E2438" w:rsidRDefault="005E2438" w:rsidP="005E24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633282" w14:textId="5FA5E933" w:rsidR="005E2438" w:rsidRDefault="005E2438" w:rsidP="005E24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B10375" w14:textId="77777777" w:rsidR="00C420D8" w:rsidRPr="007101F7" w:rsidRDefault="00C420D8" w:rsidP="00C420D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Jun.1481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 xml:space="preserve">He was </w:t>
      </w:r>
      <w:r>
        <w:rPr>
          <w:rFonts w:ascii="Times New Roman" w:eastAsia="Calibri" w:hAnsi="Times New Roman" w:cs="Times New Roman"/>
          <w:sz w:val="24"/>
          <w:szCs w:val="24"/>
        </w:rPr>
        <w:t>ordained subdeacon in the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conventual church of the</w:t>
      </w:r>
      <w:r>
        <w:rPr>
          <w:rFonts w:ascii="Times New Roman" w:eastAsia="Calibri" w:hAnsi="Times New Roman" w:cs="Times New Roman"/>
          <w:sz w:val="24"/>
          <w:szCs w:val="24"/>
        </w:rPr>
        <w:t xml:space="preserve"> Dominicans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at</w:t>
      </w:r>
    </w:p>
    <w:p w14:paraId="17DE9392" w14:textId="77777777" w:rsidR="00C420D8" w:rsidRPr="007101F7" w:rsidRDefault="00C420D8" w:rsidP="00C420D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7AF045C1" w14:textId="5A49436D" w:rsidR="00C420D8" w:rsidRPr="00C420D8" w:rsidRDefault="00C420D8" w:rsidP="005E243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68)</w:t>
      </w:r>
    </w:p>
    <w:p w14:paraId="0495AF66" w14:textId="77777777" w:rsidR="005E2438" w:rsidRDefault="005E2438" w:rsidP="005E24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the Austin Friars,</w:t>
      </w:r>
    </w:p>
    <w:p w14:paraId="7D768D6E" w14:textId="77777777" w:rsidR="005E2438" w:rsidRDefault="005E2438" w:rsidP="005E24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481CA9B3" w14:textId="77777777" w:rsidR="005E2438" w:rsidRDefault="005E2438" w:rsidP="005E243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EA711DF" w14:textId="77777777" w:rsidR="005E2438" w:rsidRDefault="005E2438" w:rsidP="005E24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654352" w14:textId="77777777" w:rsidR="005E2438" w:rsidRDefault="005E2438" w:rsidP="005E24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D47A2D" w14:textId="77777777" w:rsidR="005E2438" w:rsidRPr="00454071" w:rsidRDefault="005E2438" w:rsidP="005E24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September 2020</w:t>
      </w:r>
    </w:p>
    <w:p w14:paraId="6491E223" w14:textId="476004F0" w:rsidR="006746EF" w:rsidRPr="005E243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E243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AED8D3" w14:textId="77777777" w:rsidR="005E2438" w:rsidRDefault="005E2438" w:rsidP="00CD0211">
      <w:pPr>
        <w:spacing w:after="0" w:line="240" w:lineRule="auto"/>
      </w:pPr>
      <w:r>
        <w:separator/>
      </w:r>
    </w:p>
  </w:endnote>
  <w:endnote w:type="continuationSeparator" w:id="0">
    <w:p w14:paraId="2BD4E8A1" w14:textId="77777777" w:rsidR="005E2438" w:rsidRDefault="005E243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321D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D4450" w14:textId="77777777" w:rsidR="005E2438" w:rsidRDefault="005E2438" w:rsidP="00CD0211">
      <w:pPr>
        <w:spacing w:after="0" w:line="240" w:lineRule="auto"/>
      </w:pPr>
      <w:r>
        <w:separator/>
      </w:r>
    </w:p>
  </w:footnote>
  <w:footnote w:type="continuationSeparator" w:id="0">
    <w:p w14:paraId="57B61C74" w14:textId="77777777" w:rsidR="005E2438" w:rsidRDefault="005E243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E2438"/>
    <w:rsid w:val="006746EF"/>
    <w:rsid w:val="007F5562"/>
    <w:rsid w:val="00A2711B"/>
    <w:rsid w:val="00C420D8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CBDD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0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2020-09-25T18:54:00Z</dcterms:created>
  <dcterms:modified xsi:type="dcterms:W3CDTF">2021-05-16T10:59:00Z</dcterms:modified>
</cp:coreProperties>
</file>