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A22" w:rsidRDefault="00344A22" w:rsidP="00344A22">
      <w:pPr>
        <w:pStyle w:val="NoSpacing"/>
      </w:pPr>
      <w:r>
        <w:rPr>
          <w:u w:val="single"/>
        </w:rPr>
        <w:t>William WARDE</w:t>
      </w:r>
      <w:r>
        <w:t xml:space="preserve">       </w:t>
      </w:r>
      <w:r>
        <w:t>(fl.1422)</w:t>
      </w:r>
    </w:p>
    <w:p w:rsidR="00344A22" w:rsidRDefault="00344A22" w:rsidP="00344A22">
      <w:pPr>
        <w:pStyle w:val="NoSpacing"/>
      </w:pPr>
    </w:p>
    <w:p w:rsidR="00344A22" w:rsidRDefault="00344A22" w:rsidP="00344A22">
      <w:pPr>
        <w:pStyle w:val="NoSpacing"/>
      </w:pPr>
    </w:p>
    <w:p w:rsidR="00344A22" w:rsidRDefault="00344A22" w:rsidP="00344A22">
      <w:pPr>
        <w:pStyle w:val="NoSpacing"/>
      </w:pPr>
      <w:r>
        <w:t xml:space="preserve">  1 Apr.1422</w:t>
      </w:r>
      <w:r>
        <w:tab/>
        <w:t xml:space="preserve">He was a juror on the inquisition post mortem held at </w:t>
      </w:r>
      <w:proofErr w:type="spellStart"/>
      <w:r>
        <w:t>Stokesley</w:t>
      </w:r>
      <w:proofErr w:type="spellEnd"/>
      <w:r>
        <w:t>, North</w:t>
      </w:r>
    </w:p>
    <w:p w:rsidR="00344A22" w:rsidRDefault="00344A22" w:rsidP="00344A22">
      <w:pPr>
        <w:pStyle w:val="NoSpacing"/>
      </w:pPr>
      <w:r>
        <w:tab/>
      </w:r>
      <w:r>
        <w:tab/>
        <w:t xml:space="preserve">Riding of Yorkshire, into the lands of the late Joan </w:t>
      </w:r>
      <w:proofErr w:type="spellStart"/>
      <w:proofErr w:type="gramStart"/>
      <w:r>
        <w:t>Fauconberge</w:t>
      </w:r>
      <w:proofErr w:type="spellEnd"/>
      <w:r>
        <w:t>(</w:t>
      </w:r>
      <w:proofErr w:type="gramEnd"/>
      <w:r>
        <w:t>q.v.).</w:t>
      </w:r>
    </w:p>
    <w:p w:rsidR="00344A22" w:rsidRDefault="00344A22" w:rsidP="00344A22">
      <w:pPr>
        <w:pStyle w:val="NoSpacing"/>
      </w:pPr>
      <w:r>
        <w:tab/>
      </w:r>
      <w:r>
        <w:tab/>
        <w:t>(Yorkshire I.P.M. pp.180-1)</w:t>
      </w:r>
    </w:p>
    <w:p w:rsidR="00344A22" w:rsidRDefault="00344A22" w:rsidP="00344A22">
      <w:pPr>
        <w:pStyle w:val="NoSpacing"/>
      </w:pPr>
    </w:p>
    <w:p w:rsidR="00344A22" w:rsidRDefault="00344A22" w:rsidP="00344A22">
      <w:pPr>
        <w:pStyle w:val="NoSpacing"/>
      </w:pPr>
    </w:p>
    <w:p w:rsidR="00E47068" w:rsidRPr="00344A22" w:rsidRDefault="00344A22" w:rsidP="00344A22">
      <w:pPr>
        <w:pStyle w:val="NoSpacing"/>
      </w:pPr>
      <w:r>
        <w:t>31 October 2013</w:t>
      </w:r>
      <w:bookmarkStart w:id="0" w:name="_GoBack"/>
      <w:bookmarkEnd w:id="0"/>
    </w:p>
    <w:sectPr w:rsidR="00E47068" w:rsidRPr="00344A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A22" w:rsidRDefault="00344A22" w:rsidP="00920DE3">
      <w:pPr>
        <w:spacing w:after="0" w:line="240" w:lineRule="auto"/>
      </w:pPr>
      <w:r>
        <w:separator/>
      </w:r>
    </w:p>
  </w:endnote>
  <w:endnote w:type="continuationSeparator" w:id="0">
    <w:p w:rsidR="00344A22" w:rsidRDefault="00344A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A22" w:rsidRDefault="00344A22" w:rsidP="00920DE3">
      <w:pPr>
        <w:spacing w:after="0" w:line="240" w:lineRule="auto"/>
      </w:pPr>
      <w:r>
        <w:separator/>
      </w:r>
    </w:p>
  </w:footnote>
  <w:footnote w:type="continuationSeparator" w:id="0">
    <w:p w:rsidR="00344A22" w:rsidRDefault="00344A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22"/>
    <w:rsid w:val="00120749"/>
    <w:rsid w:val="00344A2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2013-10-31T20:47:00Z</dcterms:created>
  <dcterms:modified xsi:type="dcterms:W3CDTF">2013-10-31T20:47:00Z</dcterms:modified>
</cp:coreProperties>
</file>