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19712" w14:textId="77777777" w:rsidR="00054AA3" w:rsidRDefault="00054AA3" w:rsidP="00054A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WARDE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3F6D7517" w14:textId="77777777" w:rsidR="00054AA3" w:rsidRDefault="00054AA3" w:rsidP="00054A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Lynn. Merchant.</w:t>
      </w:r>
    </w:p>
    <w:p w14:paraId="6531CE3E" w14:textId="77777777" w:rsidR="00054AA3" w:rsidRDefault="00054AA3" w:rsidP="00054AA3">
      <w:pPr>
        <w:pStyle w:val="NoSpacing"/>
        <w:rPr>
          <w:rFonts w:cs="Times New Roman"/>
          <w:szCs w:val="24"/>
        </w:rPr>
      </w:pPr>
    </w:p>
    <w:p w14:paraId="42C20707" w14:textId="77777777" w:rsidR="00054AA3" w:rsidRDefault="00054AA3" w:rsidP="00054AA3">
      <w:pPr>
        <w:pStyle w:val="NoSpacing"/>
        <w:rPr>
          <w:rFonts w:cs="Times New Roman"/>
          <w:szCs w:val="24"/>
        </w:rPr>
      </w:pPr>
    </w:p>
    <w:p w14:paraId="28945D9A" w14:textId="77777777" w:rsidR="00054AA3" w:rsidRDefault="00054AA3" w:rsidP="00054A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Robert </w:t>
      </w:r>
      <w:proofErr w:type="spellStart"/>
      <w:r>
        <w:rPr>
          <w:rFonts w:cs="Times New Roman"/>
          <w:szCs w:val="24"/>
        </w:rPr>
        <w:t>Plandon</w:t>
      </w:r>
      <w:proofErr w:type="spellEnd"/>
      <w:r>
        <w:rPr>
          <w:rFonts w:cs="Times New Roman"/>
          <w:szCs w:val="24"/>
        </w:rPr>
        <w:t xml:space="preserve"> of Lynn, weaver(q.v.), brought a plaint of debt against him.</w:t>
      </w:r>
    </w:p>
    <w:p w14:paraId="5ED7B06A" w14:textId="77777777" w:rsidR="00054AA3" w:rsidRDefault="00054AA3" w:rsidP="00054A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1397B9B0" w14:textId="77777777" w:rsidR="00054AA3" w:rsidRDefault="00054AA3" w:rsidP="00054AA3">
      <w:pPr>
        <w:pStyle w:val="NoSpacing"/>
        <w:rPr>
          <w:rFonts w:cs="Times New Roman"/>
          <w:szCs w:val="24"/>
        </w:rPr>
      </w:pPr>
    </w:p>
    <w:p w14:paraId="3EBB4CFC" w14:textId="77777777" w:rsidR="00054AA3" w:rsidRDefault="00054AA3" w:rsidP="00054AA3">
      <w:pPr>
        <w:pStyle w:val="NoSpacing"/>
        <w:rPr>
          <w:rFonts w:cs="Times New Roman"/>
          <w:szCs w:val="24"/>
        </w:rPr>
      </w:pPr>
    </w:p>
    <w:p w14:paraId="3285344B" w14:textId="77777777" w:rsidR="00054AA3" w:rsidRDefault="00054AA3" w:rsidP="00054A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January 2023</w:t>
      </w:r>
    </w:p>
    <w:p w14:paraId="3D53BF6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C40AE" w14:textId="77777777" w:rsidR="00054AA3" w:rsidRDefault="00054AA3" w:rsidP="009139A6">
      <w:r>
        <w:separator/>
      </w:r>
    </w:p>
  </w:endnote>
  <w:endnote w:type="continuationSeparator" w:id="0">
    <w:p w14:paraId="2F252E02" w14:textId="77777777" w:rsidR="00054AA3" w:rsidRDefault="00054AA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924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D68C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A0C1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1A99B" w14:textId="77777777" w:rsidR="00054AA3" w:rsidRDefault="00054AA3" w:rsidP="009139A6">
      <w:r>
        <w:separator/>
      </w:r>
    </w:p>
  </w:footnote>
  <w:footnote w:type="continuationSeparator" w:id="0">
    <w:p w14:paraId="02BCA821" w14:textId="77777777" w:rsidR="00054AA3" w:rsidRDefault="00054AA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28C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C4FE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94CE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AA3"/>
    <w:rsid w:val="00054AA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6C733"/>
  <w15:chartTrackingRefBased/>
  <w15:docId w15:val="{BC75BA64-6412-4BFE-B4DF-0D867CB6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54A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2023-03-02T19:25:00Z</dcterms:created>
  <dcterms:modified xsi:type="dcterms:W3CDTF">2023-03-02T19:25:00Z</dcterms:modified>
</cp:coreProperties>
</file>