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B51" w:rsidRDefault="00EA3B51" w:rsidP="00EA3B51">
      <w:pPr>
        <w:pStyle w:val="NoSpacing"/>
      </w:pPr>
      <w:r>
        <w:rPr>
          <w:u w:val="single"/>
        </w:rPr>
        <w:t>Robert WARDE</w:t>
      </w:r>
      <w:r>
        <w:t xml:space="preserve">      </w:t>
      </w:r>
      <w:r>
        <w:t>(fl.1417)</w:t>
      </w:r>
    </w:p>
    <w:p w:rsidR="00EA3B51" w:rsidRDefault="00EA3B51" w:rsidP="00EA3B51">
      <w:pPr>
        <w:pStyle w:val="NoSpacing"/>
      </w:pPr>
    </w:p>
    <w:p w:rsidR="00EA3B51" w:rsidRDefault="00EA3B51" w:rsidP="00EA3B51">
      <w:pPr>
        <w:pStyle w:val="NoSpacing"/>
      </w:pPr>
    </w:p>
    <w:p w:rsidR="00EA3B51" w:rsidRDefault="00EA3B51" w:rsidP="00EA3B51">
      <w:pPr>
        <w:pStyle w:val="NoSpacing"/>
      </w:pPr>
      <w:r>
        <w:t xml:space="preserve">  5 Oct.1417</w:t>
      </w:r>
      <w:r>
        <w:tab/>
        <w:t>He was a juror on the inquisition held at York Castle into the lands of the</w:t>
      </w:r>
    </w:p>
    <w:p w:rsidR="00EA3B51" w:rsidRDefault="00EA3B51" w:rsidP="00EA3B51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Sir Roger </w:t>
      </w:r>
      <w:proofErr w:type="spellStart"/>
      <w:r>
        <w:t>Swillington</w:t>
      </w:r>
      <w:proofErr w:type="spellEnd"/>
      <w:r>
        <w:t>(q.v.).    (Yorkshire I.P.M. pp.138-9)</w:t>
      </w:r>
    </w:p>
    <w:p w:rsidR="00EA3B51" w:rsidRDefault="00EA3B51" w:rsidP="00EA3B51">
      <w:pPr>
        <w:pStyle w:val="NoSpacing"/>
      </w:pPr>
    </w:p>
    <w:p w:rsidR="00EA3B51" w:rsidRDefault="00EA3B51" w:rsidP="00EA3B51">
      <w:pPr>
        <w:pStyle w:val="NoSpacing"/>
      </w:pPr>
    </w:p>
    <w:p w:rsidR="00BA4020" w:rsidRPr="00EA3B51" w:rsidRDefault="00EA3B51" w:rsidP="00EA3B51">
      <w:pPr>
        <w:pStyle w:val="NoSpacing"/>
      </w:pPr>
      <w:r>
        <w:t>22 April 2012</w:t>
      </w:r>
      <w:bookmarkStart w:id="0" w:name="_GoBack"/>
      <w:bookmarkEnd w:id="0"/>
    </w:p>
    <w:sectPr w:rsidR="00BA4020" w:rsidRPr="00EA3B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B51" w:rsidRDefault="00EA3B51" w:rsidP="00552EBA">
      <w:r>
        <w:separator/>
      </w:r>
    </w:p>
  </w:endnote>
  <w:endnote w:type="continuationSeparator" w:id="0">
    <w:p w:rsidR="00EA3B51" w:rsidRDefault="00EA3B5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A3B51">
      <w:rPr>
        <w:noProof/>
      </w:rPr>
      <w:t>22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B51" w:rsidRDefault="00EA3B51" w:rsidP="00552EBA">
      <w:r>
        <w:separator/>
      </w:r>
    </w:p>
  </w:footnote>
  <w:footnote w:type="continuationSeparator" w:id="0">
    <w:p w:rsidR="00EA3B51" w:rsidRDefault="00EA3B5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A3B51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2012-04-22T18:43:00Z</dcterms:created>
  <dcterms:modified xsi:type="dcterms:W3CDTF">2012-04-22T18:43:00Z</dcterms:modified>
</cp:coreProperties>
</file>