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DCA" w:rsidRDefault="00F60DCA" w:rsidP="00F60DCA">
      <w:r>
        <w:rPr>
          <w:u w:val="single"/>
        </w:rPr>
        <w:t>John WARDE</w:t>
      </w:r>
      <w:r>
        <w:t xml:space="preserve">     (fl.1407-8)</w:t>
      </w:r>
    </w:p>
    <w:p w:rsidR="00F60DCA" w:rsidRDefault="00F60DCA" w:rsidP="00F60DCA">
      <w:r>
        <w:t>Archer.</w:t>
      </w:r>
    </w:p>
    <w:p w:rsidR="00F60DCA" w:rsidRDefault="00F60DCA" w:rsidP="00F60DCA"/>
    <w:p w:rsidR="00F60DCA" w:rsidRDefault="00F60DCA" w:rsidP="00F60DCA"/>
    <w:p w:rsidR="00F60DCA" w:rsidRDefault="00F60DCA" w:rsidP="00F60DCA">
      <w:pPr>
        <w:numPr>
          <w:ilvl w:val="1"/>
          <w:numId w:val="1"/>
        </w:numPr>
      </w:pPr>
      <w:r>
        <w:t xml:space="preserve">He served on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, under the </w:t>
      </w:r>
    </w:p>
    <w:p w:rsidR="00F60DCA" w:rsidRDefault="00F60DCA" w:rsidP="00F60DCA">
      <w:pPr>
        <w:ind w:left="1035" w:firstLine="405"/>
      </w:pPr>
      <w:r>
        <w:t>command of John Talbot, Lord Furnival(q.v.).</w:t>
      </w:r>
    </w:p>
    <w:p w:rsidR="00F60DCA" w:rsidRDefault="00F60DCA" w:rsidP="00F60DCA">
      <w:pPr>
        <w:ind w:left="1440"/>
      </w:pPr>
      <w:r>
        <w:t>(</w:t>
      </w:r>
      <w:hyperlink r:id="rId7" w:history="1">
        <w:r w:rsidRPr="002D3FD4">
          <w:rPr>
            <w:rStyle w:val="Hyperlink"/>
          </w:rPr>
          <w:t>www.icmacentre.ac.uk/soldier/database</w:t>
        </w:r>
      </w:hyperlink>
      <w:r>
        <w:t>)</w:t>
      </w:r>
    </w:p>
    <w:p w:rsidR="00F60DCA" w:rsidRDefault="00F60DCA" w:rsidP="00F60DCA"/>
    <w:p w:rsidR="00F60DCA" w:rsidRDefault="00F60DCA" w:rsidP="00F60DCA"/>
    <w:p w:rsidR="00F60DCA" w:rsidRDefault="00F60DCA" w:rsidP="00F60DCA"/>
    <w:p w:rsidR="00BA4020" w:rsidRDefault="00F60DCA" w:rsidP="00F60DCA">
      <w:r>
        <w:t>20 April 2011</w:t>
      </w:r>
    </w:p>
    <w:sectPr w:rsidR="00BA4020" w:rsidSect="0000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DCA" w:rsidRDefault="00F60DCA" w:rsidP="00552EBA">
      <w:r>
        <w:separator/>
      </w:r>
    </w:p>
  </w:endnote>
  <w:endnote w:type="continuationSeparator" w:id="0">
    <w:p w:rsidR="00F60DCA" w:rsidRDefault="00F60DC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0DCA">
        <w:rPr>
          <w:noProof/>
        </w:rPr>
        <w:t>29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DCA" w:rsidRDefault="00F60DCA" w:rsidP="00552EBA">
      <w:r>
        <w:separator/>
      </w:r>
    </w:p>
  </w:footnote>
  <w:footnote w:type="continuationSeparator" w:id="0">
    <w:p w:rsidR="00F60DCA" w:rsidRDefault="00F60DC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632FB"/>
    <w:multiLevelType w:val="multilevel"/>
    <w:tmpl w:val="10E2005A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0FB9"/>
    <w:rsid w:val="00175804"/>
    <w:rsid w:val="00552EBA"/>
    <w:rsid w:val="00C33865"/>
    <w:rsid w:val="00D45842"/>
    <w:rsid w:val="00F6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0D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2011-04-29T16:22:00Z</dcterms:created>
  <dcterms:modified xsi:type="dcterms:W3CDTF">2011-04-29T16:23:00Z</dcterms:modified>
</cp:coreProperties>
</file>