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1DDE" w14:textId="41FBE2D8" w:rsidR="00BA00AB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WARD</w:t>
      </w:r>
      <w:r>
        <w:rPr>
          <w:rFonts w:ascii="Times New Roman" w:hAnsi="Times New Roman" w:cs="Times New Roman"/>
          <w:sz w:val="24"/>
          <w:szCs w:val="24"/>
        </w:rPr>
        <w:t xml:space="preserve">      (fl.1474-5)</w:t>
      </w:r>
    </w:p>
    <w:p w14:paraId="773A4B1D" w14:textId="6EDF30B0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035BCEF2" w14:textId="741EC8E4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0DCEC2" w14:textId="18C1D31A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CC5221" w14:textId="2FFE7711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 xml:space="preserve">M.D.  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35)</w:t>
      </w:r>
    </w:p>
    <w:p w14:paraId="502A9F11" w14:textId="0E252B7E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22BDB" w14:textId="45595B68" w:rsid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47F5F" w14:textId="4AB19A34" w:rsidR="0082564F" w:rsidRPr="0082564F" w:rsidRDefault="0082564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82564F" w:rsidRPr="008256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EF139" w14:textId="77777777" w:rsidR="0082564F" w:rsidRDefault="0082564F" w:rsidP="009139A6">
      <w:r>
        <w:separator/>
      </w:r>
    </w:p>
  </w:endnote>
  <w:endnote w:type="continuationSeparator" w:id="0">
    <w:p w14:paraId="27E862D8" w14:textId="77777777" w:rsidR="0082564F" w:rsidRDefault="008256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8F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E3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74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0BD11" w14:textId="77777777" w:rsidR="0082564F" w:rsidRDefault="0082564F" w:rsidP="009139A6">
      <w:r>
        <w:separator/>
      </w:r>
    </w:p>
  </w:footnote>
  <w:footnote w:type="continuationSeparator" w:id="0">
    <w:p w14:paraId="68BC5766" w14:textId="77777777" w:rsidR="0082564F" w:rsidRDefault="008256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C4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92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41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4F"/>
    <w:rsid w:val="000666E0"/>
    <w:rsid w:val="002510B7"/>
    <w:rsid w:val="005C130B"/>
    <w:rsid w:val="0082564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3F20"/>
  <w15:chartTrackingRefBased/>
  <w15:docId w15:val="{CB3B5B00-2EC2-493E-9E39-BED180CA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2021-12-28T19:13:00Z</dcterms:created>
  <dcterms:modified xsi:type="dcterms:W3CDTF">2021-12-28T19:17:00Z</dcterms:modified>
</cp:coreProperties>
</file>