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07C5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  <w:u w:val="single"/>
        </w:rPr>
        <w:t>Edmund WANTON</w:t>
      </w:r>
      <w:r w:rsidRPr="00E874CB">
        <w:rPr>
          <w:rStyle w:val="s1"/>
        </w:rPr>
        <w:t xml:space="preserve">     </w:t>
      </w:r>
      <w:proofErr w:type="gramStart"/>
      <w:r w:rsidRPr="00E874CB">
        <w:rPr>
          <w:rStyle w:val="s1"/>
        </w:rPr>
        <w:t xml:space="preserve">   (</w:t>
      </w:r>
      <w:proofErr w:type="gramEnd"/>
      <w:r w:rsidRPr="00E874CB">
        <w:rPr>
          <w:rStyle w:val="s1"/>
        </w:rPr>
        <w:t>fl.1508)</w:t>
      </w:r>
    </w:p>
    <w:p w14:paraId="4CCFDE31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 xml:space="preserve">of </w:t>
      </w:r>
      <w:proofErr w:type="spellStart"/>
      <w:r w:rsidRPr="00E874CB">
        <w:rPr>
          <w:rStyle w:val="s1"/>
        </w:rPr>
        <w:t>Breckles</w:t>
      </w:r>
      <w:proofErr w:type="spellEnd"/>
      <w:r w:rsidRPr="00E874CB">
        <w:rPr>
          <w:rStyle w:val="s1"/>
        </w:rPr>
        <w:t>, Norfolk.</w:t>
      </w:r>
    </w:p>
    <w:p w14:paraId="5D8BDE88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</w:p>
    <w:p w14:paraId="59E4F45A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</w:p>
    <w:p w14:paraId="3F7EFE95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ab/>
        <w:t>1508</w:t>
      </w:r>
      <w:r w:rsidRPr="00E874CB">
        <w:rPr>
          <w:rStyle w:val="s1"/>
        </w:rPr>
        <w:tab/>
        <w:t>He made his Will.</w:t>
      </w:r>
    </w:p>
    <w:p w14:paraId="05F96476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ab/>
      </w:r>
      <w:r w:rsidRPr="00E874CB">
        <w:rPr>
          <w:rStyle w:val="s1"/>
        </w:rPr>
        <w:tab/>
        <w:t>(</w:t>
      </w:r>
      <w:hyperlink r:id="rId6" w:history="1">
        <w:r w:rsidRPr="00E874CB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E874CB">
        <w:rPr>
          <w:rStyle w:val="s1"/>
        </w:rPr>
        <w:t xml:space="preserve">  Cat. Ref. NCC Will register, </w:t>
      </w:r>
      <w:proofErr w:type="spellStart"/>
      <w:r w:rsidRPr="00E874CB">
        <w:rPr>
          <w:rStyle w:val="s1"/>
        </w:rPr>
        <w:t>Spyltymber</w:t>
      </w:r>
      <w:proofErr w:type="spellEnd"/>
      <w:r w:rsidRPr="00E874CB">
        <w:rPr>
          <w:rStyle w:val="s1"/>
        </w:rPr>
        <w:t xml:space="preserve"> 113)</w:t>
      </w:r>
    </w:p>
    <w:p w14:paraId="4B8FBD89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</w:p>
    <w:p w14:paraId="64671339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</w:p>
    <w:p w14:paraId="61596578" w14:textId="77777777" w:rsidR="00C524A9" w:rsidRPr="00E874CB" w:rsidRDefault="00C524A9" w:rsidP="00C524A9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>16 April 2021</w:t>
      </w:r>
    </w:p>
    <w:p w14:paraId="56E4ED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908E4" w14:textId="77777777" w:rsidR="00C524A9" w:rsidRDefault="00C524A9" w:rsidP="009139A6">
      <w:r>
        <w:separator/>
      </w:r>
    </w:p>
  </w:endnote>
  <w:endnote w:type="continuationSeparator" w:id="0">
    <w:p w14:paraId="60DAFF11" w14:textId="77777777" w:rsidR="00C524A9" w:rsidRDefault="00C524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83D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B7A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08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0DF4C" w14:textId="77777777" w:rsidR="00C524A9" w:rsidRDefault="00C524A9" w:rsidP="009139A6">
      <w:r>
        <w:separator/>
      </w:r>
    </w:p>
  </w:footnote>
  <w:footnote w:type="continuationSeparator" w:id="0">
    <w:p w14:paraId="15F76B83" w14:textId="77777777" w:rsidR="00C524A9" w:rsidRDefault="00C524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8D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F3E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BF9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A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24A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3A08B"/>
  <w15:chartTrackingRefBased/>
  <w15:docId w15:val="{AFA630DF-BBD5-4722-87C9-8DFBF520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524A9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C524A9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2021-08-31T08:52:00Z</dcterms:created>
  <dcterms:modified xsi:type="dcterms:W3CDTF">2021-08-31T08:52:00Z</dcterms:modified>
</cp:coreProperties>
</file>