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4DECE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John WANTE</w:t>
      </w:r>
      <w:r>
        <w:t xml:space="preserve">      (fl.1483)</w:t>
      </w:r>
    </w:p>
    <w:p w14:paraId="0854730F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Climping</w:t>
      </w:r>
      <w:proofErr w:type="spellEnd"/>
      <w:r>
        <w:t>, Sussex. Husbandman.</w:t>
      </w:r>
    </w:p>
    <w:p w14:paraId="2ACEC16B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</w:p>
    <w:p w14:paraId="58DEFDD6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</w:p>
    <w:p w14:paraId="7DBCDE05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Richard </w:t>
      </w:r>
      <w:proofErr w:type="spellStart"/>
      <w:r>
        <w:t>Danell</w:t>
      </w:r>
      <w:proofErr w:type="spellEnd"/>
      <w:r>
        <w:t xml:space="preserve"> of </w:t>
      </w:r>
      <w:proofErr w:type="spellStart"/>
      <w:r>
        <w:t>Lenmestr</w:t>
      </w:r>
      <w:proofErr w:type="spellEnd"/>
      <w:r>
        <w:t>(q.v.) brought a plaint of debt against him,</w:t>
      </w:r>
    </w:p>
    <w:p w14:paraId="519E5981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Nicholas </w:t>
      </w:r>
      <w:proofErr w:type="spellStart"/>
      <w:r>
        <w:t>Brounich</w:t>
      </w:r>
      <w:proofErr w:type="spellEnd"/>
      <w:r>
        <w:t xml:space="preserve">(q.v.) and Richard </w:t>
      </w:r>
      <w:proofErr w:type="spellStart"/>
      <w:r>
        <w:t>Wante</w:t>
      </w:r>
      <w:proofErr w:type="spellEnd"/>
      <w:r>
        <w:t xml:space="preserve">(q.v.), both of </w:t>
      </w:r>
      <w:proofErr w:type="spellStart"/>
      <w:r>
        <w:t>Climping</w:t>
      </w:r>
      <w:proofErr w:type="spellEnd"/>
      <w:r>
        <w:t>.</w:t>
      </w:r>
    </w:p>
    <w:p w14:paraId="42DC9516" w14:textId="77777777" w:rsidR="00C374D9" w:rsidRPr="005C1D97" w:rsidRDefault="00C374D9" w:rsidP="00C374D9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23504410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</w:p>
    <w:p w14:paraId="594FCFD6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</w:p>
    <w:p w14:paraId="65E51D28" w14:textId="77777777" w:rsidR="00C374D9" w:rsidRDefault="00C374D9" w:rsidP="00C374D9">
      <w:pPr>
        <w:pStyle w:val="NoSpacing"/>
        <w:tabs>
          <w:tab w:val="left" w:pos="720"/>
          <w:tab w:val="left" w:pos="1440"/>
        </w:tabs>
      </w:pPr>
      <w:r>
        <w:t>21 November 2019</w:t>
      </w:r>
    </w:p>
    <w:p w14:paraId="0AFCC3BB" w14:textId="77777777" w:rsidR="006B2F86" w:rsidRPr="00E71FC3" w:rsidRDefault="00C374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D22A8" w14:textId="77777777" w:rsidR="00C374D9" w:rsidRDefault="00C374D9" w:rsidP="00E71FC3">
      <w:pPr>
        <w:spacing w:after="0" w:line="240" w:lineRule="auto"/>
      </w:pPr>
      <w:r>
        <w:separator/>
      </w:r>
    </w:p>
  </w:endnote>
  <w:endnote w:type="continuationSeparator" w:id="0">
    <w:p w14:paraId="5A488645" w14:textId="77777777" w:rsidR="00C374D9" w:rsidRDefault="00C374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F14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D9A01" w14:textId="77777777" w:rsidR="00C374D9" w:rsidRDefault="00C374D9" w:rsidP="00E71FC3">
      <w:pPr>
        <w:spacing w:after="0" w:line="240" w:lineRule="auto"/>
      </w:pPr>
      <w:r>
        <w:separator/>
      </w:r>
    </w:p>
  </w:footnote>
  <w:footnote w:type="continuationSeparator" w:id="0">
    <w:p w14:paraId="27846652" w14:textId="77777777" w:rsidR="00C374D9" w:rsidRDefault="00C374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D9"/>
    <w:rsid w:val="001A7C09"/>
    <w:rsid w:val="00577BD5"/>
    <w:rsid w:val="00656CBA"/>
    <w:rsid w:val="006A1F77"/>
    <w:rsid w:val="00733BE7"/>
    <w:rsid w:val="00AB52E8"/>
    <w:rsid w:val="00B16D3F"/>
    <w:rsid w:val="00BB41AC"/>
    <w:rsid w:val="00C374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89775"/>
  <w15:chartTrackingRefBased/>
  <w15:docId w15:val="{F5CB1885-BA0F-4AE8-A887-4197502A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374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2019-11-30T20:33:00Z</dcterms:created>
  <dcterms:modified xsi:type="dcterms:W3CDTF">2019-11-30T20:34:00Z</dcterms:modified>
</cp:coreProperties>
</file>